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1FF02" w14:textId="1B946D5F" w:rsidR="00A970F9" w:rsidRPr="00455968" w:rsidRDefault="00303717" w:rsidP="00B27813">
      <w:pPr>
        <w:pStyle w:val="Title2"/>
      </w:pPr>
      <w:r>
        <w:t>LYTTON</w:t>
      </w:r>
      <w:r w:rsidR="00A970F9" w:rsidRPr="00455968">
        <w:t xml:space="preserve"> FIRST NATION</w:t>
      </w:r>
    </w:p>
    <w:p w14:paraId="0650D196" w14:textId="4FCFDB85" w:rsidR="00A970F9" w:rsidRPr="00455968" w:rsidRDefault="00A970F9" w:rsidP="001F344E">
      <w:pPr>
        <w:pStyle w:val="Title2"/>
      </w:pPr>
      <w:r w:rsidRPr="00455968">
        <w:t xml:space="preserve">ANNUAL EXPENDITURE LAW, </w:t>
      </w:r>
      <w:r w:rsidR="00ED285F">
        <w:t>2024</w:t>
      </w:r>
    </w:p>
    <w:p w14:paraId="65852382" w14:textId="77777777" w:rsidR="00A970F9" w:rsidRPr="00455968" w:rsidRDefault="00A970F9" w:rsidP="004408DC">
      <w:pPr>
        <w:pStyle w:val="Laws-paraindent"/>
      </w:pPr>
      <w:r w:rsidRPr="00455968">
        <w:t>WHEREAS:</w:t>
      </w:r>
    </w:p>
    <w:p w14:paraId="3FB01F06" w14:textId="78B8525F" w:rsidR="00A970F9" w:rsidRPr="00455968" w:rsidRDefault="00A970F9" w:rsidP="00102F4D">
      <w:pPr>
        <w:pStyle w:val="Laws-paraindent"/>
      </w:pPr>
      <w:r w:rsidRPr="00455968">
        <w:t>A.</w:t>
      </w:r>
      <w:r w:rsidR="00FD0323">
        <w:rPr>
          <w:rFonts w:ascii="Times New Roman" w:hAnsi="Times New Roman"/>
        </w:rPr>
        <w:t> </w:t>
      </w:r>
      <w:r w:rsidRPr="00455968">
        <w:t xml:space="preserve">Pursuant to section 5 of the </w:t>
      </w:r>
      <w:r w:rsidRPr="00455968">
        <w:rPr>
          <w:rFonts w:cs="Times-Italic"/>
          <w:i/>
          <w:iCs/>
        </w:rPr>
        <w:t>First Nations Fiscal Management Act</w:t>
      </w:r>
      <w:r w:rsidRPr="00455968">
        <w:t>, the council of a first nation may make laws respecting taxation for local purposes of reserve lands</w:t>
      </w:r>
      <w:r w:rsidR="002867A9">
        <w:t xml:space="preserve"> and </w:t>
      </w:r>
      <w:r w:rsidRPr="00455968">
        <w:t>interests</w:t>
      </w:r>
      <w:r w:rsidR="007B0C27">
        <w:t xml:space="preserve"> or rights</w:t>
      </w:r>
      <w:r w:rsidRPr="00455968">
        <w:t xml:space="preserve"> in reserve lands, including laws authorizing the expenditure of local revenues; </w:t>
      </w:r>
    </w:p>
    <w:p w14:paraId="62A2F920" w14:textId="1457EA6F" w:rsidR="00A970F9" w:rsidRPr="00455968" w:rsidRDefault="00A970F9" w:rsidP="004408DC">
      <w:pPr>
        <w:pStyle w:val="Laws-paraindent"/>
      </w:pPr>
      <w:r w:rsidRPr="00455968">
        <w:t>B.</w:t>
      </w:r>
      <w:r w:rsidR="00FD0323">
        <w:rPr>
          <w:rFonts w:ascii="Times New Roman" w:hAnsi="Times New Roman"/>
        </w:rPr>
        <w:t> </w:t>
      </w:r>
      <w:r w:rsidRPr="00455968">
        <w:t xml:space="preserve">The Council of the First Nation has made a property assessment law and a property taxation law; </w:t>
      </w:r>
    </w:p>
    <w:p w14:paraId="213C3990" w14:textId="1B07985B" w:rsidR="00A970F9" w:rsidRPr="00455968" w:rsidRDefault="00A970F9" w:rsidP="004408DC">
      <w:pPr>
        <w:pStyle w:val="Laws-paraindent"/>
      </w:pPr>
      <w:r w:rsidRPr="00455968">
        <w:t>C.</w:t>
      </w:r>
      <w:r w:rsidR="00FD0323">
        <w:rPr>
          <w:rFonts w:ascii="Times New Roman" w:hAnsi="Times New Roman"/>
        </w:rPr>
        <w:t> </w:t>
      </w:r>
      <w:r w:rsidRPr="00455968">
        <w:t>S</w:t>
      </w:r>
      <w:r w:rsidR="00CD0BBC">
        <w:t>ubs</w:t>
      </w:r>
      <w:r w:rsidRPr="00455968">
        <w:t>ection 10</w:t>
      </w:r>
      <w:r w:rsidR="00CD0BBC">
        <w:t>(2)</w:t>
      </w:r>
      <w:r w:rsidRPr="00455968">
        <w:t xml:space="preserve"> of the </w:t>
      </w:r>
      <w:r w:rsidRPr="00455968">
        <w:rPr>
          <w:rFonts w:cs="Times-Italic"/>
          <w:i/>
          <w:iCs/>
        </w:rPr>
        <w:t>First Nations Fiscal Management Act</w:t>
      </w:r>
      <w:r w:rsidRPr="00455968">
        <w:t xml:space="preserve"> requires a first nation that has made a property taxation law</w:t>
      </w:r>
      <w:r w:rsidR="00CD0BBC">
        <w:t xml:space="preserve"> or a law under paragraph 5(1)(a.1)</w:t>
      </w:r>
      <w:r w:rsidRPr="00455968">
        <w:t xml:space="preserve"> to</w:t>
      </w:r>
      <w:r w:rsidR="00AC54EE">
        <w:t xml:space="preserve"> make</w:t>
      </w:r>
      <w:r w:rsidRPr="00455968">
        <w:t xml:space="preserve">, at least once each year, a law establishing a budget for the expenditure of revenues raised under </w:t>
      </w:r>
      <w:r w:rsidR="00F310B7">
        <w:t>those</w:t>
      </w:r>
      <w:r w:rsidRPr="00455968">
        <w:t xml:space="preserve"> laws; and</w:t>
      </w:r>
    </w:p>
    <w:p w14:paraId="1E79033C" w14:textId="5EACA846" w:rsidR="00A970F9" w:rsidRPr="00455968" w:rsidRDefault="00A970F9" w:rsidP="004408DC">
      <w:pPr>
        <w:pStyle w:val="Laws-paraindent"/>
      </w:pPr>
      <w:r w:rsidRPr="00455968">
        <w:t>D.</w:t>
      </w:r>
      <w:r w:rsidR="00FD0323">
        <w:rPr>
          <w:rFonts w:ascii="Times New Roman" w:hAnsi="Times New Roman"/>
        </w:rPr>
        <w:t> </w:t>
      </w:r>
      <w:r w:rsidRPr="00455968">
        <w:t xml:space="preserve">The Council of the First Nation wishes to establish an annual budget for the expenditure of revenues raised in the current taxation year, </w:t>
      </w:r>
      <w:r w:rsidR="00C5467A">
        <w:t xml:space="preserve">and wishes to authorize expenditures </w:t>
      </w:r>
      <w:r w:rsidR="00102F4D">
        <w:t>made in accordance with section </w:t>
      </w:r>
      <w:r w:rsidR="00C5467A">
        <w:t xml:space="preserve">13.1 of the Act; </w:t>
      </w:r>
    </w:p>
    <w:p w14:paraId="237DD7EF" w14:textId="73C0A330" w:rsidR="00A970F9" w:rsidRPr="00455968" w:rsidRDefault="00A970F9" w:rsidP="004408DC">
      <w:pPr>
        <w:pStyle w:val="Laws-paraindent"/>
      </w:pPr>
      <w:r w:rsidRPr="00455968">
        <w:t xml:space="preserve">NOW THEREFORE the Council of the </w:t>
      </w:r>
      <w:r w:rsidR="0049312E">
        <w:t>Lytton</w:t>
      </w:r>
      <w:r w:rsidRPr="00455968">
        <w:t xml:space="preserve"> First Nation duly enacts as follows: </w:t>
      </w:r>
    </w:p>
    <w:p w14:paraId="2DD1BC13" w14:textId="57766C3D" w:rsidR="00A970F9" w:rsidRPr="00455968" w:rsidRDefault="00A970F9" w:rsidP="004408DC">
      <w:pPr>
        <w:pStyle w:val="Laws-paraindent"/>
      </w:pPr>
      <w:r w:rsidRPr="00455968">
        <w:rPr>
          <w:rFonts w:cs="Times-Bold"/>
          <w:b/>
        </w:rPr>
        <w:t>1.</w:t>
      </w:r>
      <w:r w:rsidR="00A47FF7">
        <w:rPr>
          <w:rFonts w:ascii="Times New Roman" w:hAnsi="Times New Roman"/>
        </w:rPr>
        <w:t> </w:t>
      </w:r>
      <w:r w:rsidRPr="00455968">
        <w:t>This Law may be cited as the</w:t>
      </w:r>
      <w:r w:rsidR="000A5F39" w:rsidRPr="000A5F39">
        <w:rPr>
          <w:i/>
          <w:iCs/>
        </w:rPr>
        <w:t xml:space="preserve"> </w:t>
      </w:r>
      <w:r w:rsidR="000A5F39" w:rsidRPr="00E515EB">
        <w:rPr>
          <w:i/>
          <w:iCs/>
        </w:rPr>
        <w:t>Lytton</w:t>
      </w:r>
      <w:r w:rsidR="000A5F39">
        <w:t xml:space="preserve"> </w:t>
      </w:r>
      <w:r w:rsidRPr="00455968">
        <w:rPr>
          <w:rFonts w:cs="Times-Italic"/>
          <w:i/>
          <w:iCs/>
        </w:rPr>
        <w:t>First Nation Annual Expenditure Law,</w:t>
      </w:r>
      <w:r w:rsidRPr="00455968">
        <w:t xml:space="preserve"> </w:t>
      </w:r>
      <w:r w:rsidR="00ED285F">
        <w:rPr>
          <w:rFonts w:cs="Times-Italic"/>
          <w:i/>
          <w:iCs/>
        </w:rPr>
        <w:t>2024</w:t>
      </w:r>
      <w:r w:rsidRPr="00455968">
        <w:t>.</w:t>
      </w:r>
    </w:p>
    <w:p w14:paraId="6228ECFB" w14:textId="194407FF" w:rsidR="00A970F9" w:rsidRPr="00455968" w:rsidRDefault="00A970F9" w:rsidP="004408DC">
      <w:pPr>
        <w:pStyle w:val="Laws-paraindent"/>
      </w:pPr>
      <w:r w:rsidRPr="00455968">
        <w:rPr>
          <w:rFonts w:cs="Times-Bold"/>
          <w:b/>
        </w:rPr>
        <w:t>2.</w:t>
      </w:r>
      <w:r w:rsidR="00A47FF7">
        <w:rPr>
          <w:rFonts w:ascii="Times New Roman" w:hAnsi="Times New Roman"/>
        </w:rPr>
        <w:t> </w:t>
      </w:r>
      <w:r w:rsidRPr="00455968">
        <w:t>In this Law:</w:t>
      </w:r>
    </w:p>
    <w:p w14:paraId="57184F58" w14:textId="77777777" w:rsidR="00A970F9" w:rsidRPr="00455968" w:rsidRDefault="0014627E" w:rsidP="00DF6B7D">
      <w:pPr>
        <w:pStyle w:val="defn"/>
      </w:pPr>
      <w:r>
        <w:t>“</w:t>
      </w:r>
      <w:r w:rsidR="00A970F9" w:rsidRPr="00455968">
        <w:t>Act</w:t>
      </w:r>
      <w:r>
        <w:t>”</w:t>
      </w:r>
      <w:r w:rsidR="00A970F9" w:rsidRPr="00455968">
        <w:t xml:space="preserve"> means the </w:t>
      </w:r>
      <w:r w:rsidR="00A970F9" w:rsidRPr="00455968">
        <w:rPr>
          <w:rFonts w:cs="Times-Italic"/>
          <w:i/>
          <w:iCs/>
        </w:rPr>
        <w:t>First</w:t>
      </w:r>
      <w:r w:rsidR="00A970F9" w:rsidRPr="00455968">
        <w:t xml:space="preserve"> </w:t>
      </w:r>
      <w:r w:rsidR="00A970F9" w:rsidRPr="00455968">
        <w:rPr>
          <w:rFonts w:cs="Times-Italic"/>
          <w:i/>
          <w:iCs/>
        </w:rPr>
        <w:t>Nations Fiscal Management Act</w:t>
      </w:r>
      <w:r w:rsidR="007C2862" w:rsidRPr="00455968">
        <w:t>, S.C. 2005, c. </w:t>
      </w:r>
      <w:r w:rsidR="00A970F9" w:rsidRPr="00455968">
        <w:t>9, and the regulations made under that Act;</w:t>
      </w:r>
    </w:p>
    <w:p w14:paraId="5AA8CDF7" w14:textId="77777777" w:rsidR="00A970F9" w:rsidRPr="00455968" w:rsidRDefault="0014627E" w:rsidP="00DF6B7D">
      <w:pPr>
        <w:pStyle w:val="defn"/>
      </w:pPr>
      <w:r>
        <w:t>“</w:t>
      </w:r>
      <w:r w:rsidR="00A970F9" w:rsidRPr="00455968">
        <w:t>annual budget</w:t>
      </w:r>
      <w:r>
        <w:t>”</w:t>
      </w:r>
      <w:r w:rsidR="00A970F9" w:rsidRPr="00455968">
        <w:t xml:space="preserve"> means a budget setting out the projected local revenues and projected expenditures of those local revenues during a budget year</w:t>
      </w:r>
      <w:r w:rsidR="00C5467A">
        <w:t>, and setting out expenditures made in accordance with section 13.1 of the Act</w:t>
      </w:r>
      <w:r w:rsidR="00A970F9" w:rsidRPr="00455968">
        <w:t>;</w:t>
      </w:r>
    </w:p>
    <w:p w14:paraId="2623575D" w14:textId="5597B354" w:rsidR="00A970F9" w:rsidRPr="00455968" w:rsidRDefault="0014627E" w:rsidP="00DF6B7D">
      <w:pPr>
        <w:pStyle w:val="defn"/>
      </w:pPr>
      <w:r>
        <w:t>“</w:t>
      </w:r>
      <w:r w:rsidR="00A970F9" w:rsidRPr="00455968">
        <w:t>Assessment Law</w:t>
      </w:r>
      <w:r>
        <w:t>”</w:t>
      </w:r>
      <w:r w:rsidR="00A970F9" w:rsidRPr="00455968">
        <w:t xml:space="preserve"> means the </w:t>
      </w:r>
      <w:r w:rsidR="000449D3" w:rsidRPr="008F36B9">
        <w:rPr>
          <w:i/>
          <w:iCs/>
        </w:rPr>
        <w:t>Lytton</w:t>
      </w:r>
      <w:r w:rsidR="000449D3" w:rsidRPr="000E259D">
        <w:t xml:space="preserve"> </w:t>
      </w:r>
      <w:r w:rsidR="000449D3" w:rsidRPr="000E259D">
        <w:rPr>
          <w:rFonts w:cs="Times-Italic"/>
          <w:i/>
          <w:iCs/>
        </w:rPr>
        <w:t>First Nation Property Assessment Law, 2</w:t>
      </w:r>
      <w:r w:rsidR="000449D3">
        <w:rPr>
          <w:rFonts w:cs="Times-Italic"/>
          <w:i/>
          <w:iCs/>
        </w:rPr>
        <w:t>016</w:t>
      </w:r>
      <w:r w:rsidR="00A970F9" w:rsidRPr="00455968">
        <w:t>;</w:t>
      </w:r>
    </w:p>
    <w:p w14:paraId="34DB6214" w14:textId="77777777" w:rsidR="00A970F9" w:rsidRPr="00455968" w:rsidRDefault="0014627E" w:rsidP="00DF6B7D">
      <w:pPr>
        <w:pStyle w:val="defn"/>
      </w:pPr>
      <w:r>
        <w:t>“</w:t>
      </w:r>
      <w:r w:rsidR="00A970F9" w:rsidRPr="00455968">
        <w:t>Council</w:t>
      </w:r>
      <w:r>
        <w:t>”</w:t>
      </w:r>
      <w:r w:rsidR="00A970F9" w:rsidRPr="00455968">
        <w:t xml:space="preserve"> has the meaning given to that term in the Act;</w:t>
      </w:r>
    </w:p>
    <w:p w14:paraId="5F4E6431" w14:textId="27E1CEF5" w:rsidR="00A970F9" w:rsidRPr="00455968" w:rsidRDefault="0014627E" w:rsidP="00DF6B7D">
      <w:pPr>
        <w:pStyle w:val="defn"/>
      </w:pPr>
      <w:r>
        <w:t>“</w:t>
      </w:r>
      <w:r w:rsidR="00A970F9" w:rsidRPr="00455968">
        <w:t>First Nation</w:t>
      </w:r>
      <w:r>
        <w:t>”</w:t>
      </w:r>
      <w:r w:rsidR="00A970F9" w:rsidRPr="00455968">
        <w:t xml:space="preserve"> means the </w:t>
      </w:r>
      <w:r w:rsidR="000E0044">
        <w:t>Lytton</w:t>
      </w:r>
      <w:r w:rsidR="006C7343">
        <w:t xml:space="preserve"> </w:t>
      </w:r>
      <w:r w:rsidR="00A970F9" w:rsidRPr="00455968">
        <w:t xml:space="preserve">First Nation, being a band named in the schedule to the Act; </w:t>
      </w:r>
    </w:p>
    <w:p w14:paraId="632289FC" w14:textId="77777777" w:rsidR="00AC54EE" w:rsidRPr="00AD3AF7" w:rsidRDefault="00AC54EE" w:rsidP="00AC54EE">
      <w:pPr>
        <w:pStyle w:val="defn"/>
        <w:rPr>
          <w:spacing w:val="-2"/>
        </w:rPr>
      </w:pPr>
      <w:r w:rsidRPr="00AD3AF7">
        <w:rPr>
          <w:spacing w:val="-2"/>
        </w:rPr>
        <w:t>“Law” means this annual expenditure law enacted under paragraph 5(1)(b) of the Act</w:t>
      </w:r>
      <w:r>
        <w:rPr>
          <w:spacing w:val="-2"/>
        </w:rPr>
        <w:t xml:space="preserve"> </w:t>
      </w:r>
      <w:r>
        <w:t>as required by subsection 10(2)</w:t>
      </w:r>
      <w:r w:rsidRPr="00AD3AF7">
        <w:t xml:space="preserve"> of the Act;</w:t>
      </w:r>
    </w:p>
    <w:p w14:paraId="44D08BD5" w14:textId="56DBA137" w:rsidR="00A970F9" w:rsidRPr="00455968" w:rsidRDefault="0014627E" w:rsidP="00AC54EE">
      <w:pPr>
        <w:pStyle w:val="defn"/>
      </w:pPr>
      <w:r>
        <w:t>“</w:t>
      </w:r>
      <w:r w:rsidR="00A970F9" w:rsidRPr="00455968">
        <w:t>local revenues</w:t>
      </w:r>
      <w:r>
        <w:t>”</w:t>
      </w:r>
      <w:r w:rsidR="00A970F9" w:rsidRPr="00455968">
        <w:t xml:space="preserve"> means money raised by the First Nation under a </w:t>
      </w:r>
      <w:r w:rsidR="00AA46DE">
        <w:t>local revenue</w:t>
      </w:r>
      <w:r w:rsidR="00A970F9" w:rsidRPr="00455968">
        <w:t xml:space="preserve"> law</w:t>
      </w:r>
      <w:r w:rsidR="00AA46DE">
        <w:t xml:space="preserve"> and payments made to a First Nation in lieu of a tax imposed by a law made under paragraph 5(1)(a) of the Act</w:t>
      </w:r>
      <w:r w:rsidR="00A970F9" w:rsidRPr="00455968">
        <w:t>;</w:t>
      </w:r>
    </w:p>
    <w:p w14:paraId="0F913AC8" w14:textId="77777777" w:rsidR="00A970F9" w:rsidRPr="00455968" w:rsidRDefault="0014627E" w:rsidP="00DF6B7D">
      <w:pPr>
        <w:pStyle w:val="defn"/>
      </w:pPr>
      <w:r>
        <w:t>“</w:t>
      </w:r>
      <w:r w:rsidR="00A970F9" w:rsidRPr="00455968">
        <w:t>property taxation law</w:t>
      </w:r>
      <w:r>
        <w:t>”</w:t>
      </w:r>
      <w:r w:rsidR="00A970F9" w:rsidRPr="00455968">
        <w:t xml:space="preserve"> means a law enacted by the First Nation under paragraph 5(1)(a) of the Act; </w:t>
      </w:r>
      <w:r w:rsidR="00CD0BBC">
        <w:t>and</w:t>
      </w:r>
    </w:p>
    <w:p w14:paraId="5188BA4F" w14:textId="048091E6" w:rsidR="00A970F9" w:rsidRPr="00455968" w:rsidRDefault="0014627E" w:rsidP="00DF6B7D">
      <w:pPr>
        <w:pStyle w:val="defn"/>
        <w:rPr>
          <w:rFonts w:cs="Times-Italic"/>
          <w:i/>
          <w:iCs/>
        </w:rPr>
      </w:pPr>
      <w:r>
        <w:t>“</w:t>
      </w:r>
      <w:r w:rsidR="00A970F9" w:rsidRPr="00455968">
        <w:t>Taxation Law</w:t>
      </w:r>
      <w:r>
        <w:t>”</w:t>
      </w:r>
      <w:r w:rsidR="00A970F9" w:rsidRPr="00455968">
        <w:t xml:space="preserve"> means the </w:t>
      </w:r>
      <w:r w:rsidR="006E4BF8" w:rsidRPr="008F36B9">
        <w:rPr>
          <w:i/>
          <w:iCs/>
        </w:rPr>
        <w:t>Lytton</w:t>
      </w:r>
      <w:r w:rsidR="006E4BF8" w:rsidRPr="000E259D">
        <w:t xml:space="preserve"> </w:t>
      </w:r>
      <w:r w:rsidR="006E4BF8" w:rsidRPr="000E259D">
        <w:rPr>
          <w:rFonts w:cs="Times-Italic"/>
          <w:i/>
          <w:iCs/>
        </w:rPr>
        <w:t>First Nation Property Taxation Law, 2</w:t>
      </w:r>
      <w:r w:rsidR="006E4BF8">
        <w:rPr>
          <w:rFonts w:cs="Times-Italic"/>
          <w:i/>
          <w:iCs/>
        </w:rPr>
        <w:t>016</w:t>
      </w:r>
      <w:r w:rsidR="00A970F9" w:rsidRPr="00455968">
        <w:rPr>
          <w:rFonts w:cs="Times-Italic"/>
          <w:i/>
          <w:iCs/>
        </w:rPr>
        <w:t>.</w:t>
      </w:r>
    </w:p>
    <w:p w14:paraId="0560569F" w14:textId="0BCBB9B9" w:rsidR="00A970F9" w:rsidRPr="00455968" w:rsidRDefault="00A970F9" w:rsidP="001431AB">
      <w:pPr>
        <w:pStyle w:val="Laws-paraindent"/>
      </w:pPr>
      <w:r w:rsidRPr="00455968">
        <w:rPr>
          <w:rFonts w:cs="Times-Bold"/>
          <w:b/>
        </w:rPr>
        <w:t>3</w:t>
      </w:r>
      <w:r w:rsidR="00925FE5">
        <w:rPr>
          <w:rFonts w:cs="Times-Bold"/>
          <w:b/>
        </w:rPr>
        <w:t>.</w:t>
      </w:r>
      <w:r w:rsidR="00A47FF7">
        <w:rPr>
          <w:rFonts w:ascii="Times New Roman" w:hAnsi="Times New Roman"/>
          <w:b/>
        </w:rPr>
        <w:t> </w:t>
      </w:r>
      <w:r w:rsidRPr="00455968">
        <w:t>The First Nation</w:t>
      </w:r>
      <w:r w:rsidR="0014627E">
        <w:t>’</w:t>
      </w:r>
      <w:r w:rsidRPr="00455968">
        <w:t>s annual budget for the budget year beginning</w:t>
      </w:r>
      <w:r w:rsidR="00CE1BA9">
        <w:t xml:space="preserve"> April 1, </w:t>
      </w:r>
      <w:r w:rsidR="00ED285F">
        <w:t>2024</w:t>
      </w:r>
      <w:r w:rsidRPr="00455968">
        <w:t>, and ending</w:t>
      </w:r>
      <w:r w:rsidR="00CE1BA9">
        <w:t xml:space="preserve"> March 31, 202</w:t>
      </w:r>
      <w:r w:rsidR="001937EB">
        <w:t>5</w:t>
      </w:r>
      <w:r w:rsidRPr="00455968">
        <w:t>, is attached as a Schedule and the expenditures provided for in the Schedule are authorized.</w:t>
      </w:r>
    </w:p>
    <w:p w14:paraId="5BE7D725" w14:textId="36EFDB64" w:rsidR="00A970F9" w:rsidRDefault="00C5467A" w:rsidP="007A7B94">
      <w:pPr>
        <w:pStyle w:val="Laws-paraindent"/>
      </w:pPr>
      <w:r>
        <w:rPr>
          <w:rFonts w:cs="Times-Bold"/>
          <w:b/>
        </w:rPr>
        <w:t>4</w:t>
      </w:r>
      <w:r w:rsidR="00A970F9" w:rsidRPr="00455968">
        <w:rPr>
          <w:rFonts w:cs="Times-Bold"/>
          <w:b/>
        </w:rPr>
        <w:t>.</w:t>
      </w:r>
      <w:r w:rsidR="00A47FF7">
        <w:rPr>
          <w:rFonts w:ascii="Times New Roman" w:hAnsi="Times New Roman"/>
        </w:rPr>
        <w:t> </w:t>
      </w:r>
      <w:r w:rsidR="00A970F9" w:rsidRPr="00455968">
        <w:t>Expenditures of local revenues must be made only in accordance with the annual budget</w:t>
      </w:r>
      <w:r>
        <w:t xml:space="preserve"> or in accordance with section 13.1 of the Act</w:t>
      </w:r>
      <w:r w:rsidR="00A970F9" w:rsidRPr="00455968">
        <w:t>.</w:t>
      </w:r>
    </w:p>
    <w:p w14:paraId="683587EC" w14:textId="2E63DD6C" w:rsidR="00C5467A" w:rsidRPr="00C5467A" w:rsidRDefault="00C5467A" w:rsidP="007A7B94">
      <w:pPr>
        <w:pStyle w:val="Laws-paraindent"/>
      </w:pPr>
      <w:r>
        <w:rPr>
          <w:b/>
        </w:rPr>
        <w:t>5.</w:t>
      </w:r>
      <w:r w:rsidR="00A47FF7">
        <w:t> </w:t>
      </w:r>
      <w:r>
        <w:t xml:space="preserve">The expenditures made in the current year before this Law is enacted are included in the annual budget and </w:t>
      </w:r>
      <w:r w:rsidR="00F56ED0">
        <w:t xml:space="preserve">are </w:t>
      </w:r>
      <w:r>
        <w:t>authorized</w:t>
      </w:r>
      <w:r w:rsidR="00F56ED0">
        <w:t xml:space="preserve"> by this Law.</w:t>
      </w:r>
    </w:p>
    <w:p w14:paraId="10445E08" w14:textId="77777777" w:rsidR="00102F4D" w:rsidRDefault="00A970F9" w:rsidP="007A7B94">
      <w:pPr>
        <w:pStyle w:val="Laws-paraindent"/>
      </w:pPr>
      <w:r w:rsidRPr="00455968">
        <w:rPr>
          <w:rFonts w:cs="Times-Bold"/>
          <w:b/>
        </w:rPr>
        <w:t>6.</w:t>
      </w:r>
      <w:r w:rsidR="00A47FF7">
        <w:rPr>
          <w:rFonts w:ascii="Times New Roman" w:hAnsi="Times New Roman"/>
        </w:rPr>
        <w:t> </w:t>
      </w:r>
      <w:r w:rsidRPr="00455968">
        <w:t>Where the First Nation wishes to authorize an expenditure not authorized in this Law, or change the amount of an expenditure authorized, Council must amend this Law in accordance with Council procedure and the requirements of the Act.</w:t>
      </w:r>
    </w:p>
    <w:p w14:paraId="0A31AC7D" w14:textId="77777777" w:rsidR="00820725" w:rsidRDefault="00820725" w:rsidP="00102F4D">
      <w:pPr>
        <w:pStyle w:val="Laws-para"/>
        <w:rPr>
          <w:b/>
        </w:rPr>
      </w:pPr>
    </w:p>
    <w:p w14:paraId="23201EA9" w14:textId="77777777" w:rsidR="00820725" w:rsidRDefault="00820725" w:rsidP="00102F4D">
      <w:pPr>
        <w:pStyle w:val="Laws-para"/>
        <w:rPr>
          <w:b/>
        </w:rPr>
      </w:pPr>
    </w:p>
    <w:p w14:paraId="60F39F08" w14:textId="393AC00F" w:rsidR="00A970F9" w:rsidRPr="00455968" w:rsidRDefault="00975E5D" w:rsidP="00107E5A">
      <w:pPr>
        <w:pStyle w:val="Laws-paraindent"/>
      </w:pPr>
      <w:r>
        <w:rPr>
          <w:rFonts w:cs="Times-Bold"/>
          <w:b/>
        </w:rPr>
        <w:lastRenderedPageBreak/>
        <w:t>7</w:t>
      </w:r>
      <w:r w:rsidR="00A970F9" w:rsidRPr="00455968">
        <w:rPr>
          <w:rFonts w:cs="Times-Bold"/>
          <w:b/>
        </w:rPr>
        <w:t>.</w:t>
      </w:r>
      <w:r w:rsidR="00A47FF7">
        <w:rPr>
          <w:rFonts w:ascii="Times New Roman" w:hAnsi="Times New Roman"/>
        </w:rPr>
        <w:t> </w:t>
      </w:r>
      <w:r w:rsidR="00A970F9" w:rsidRPr="00455968">
        <w:t>This Law authorizes the expenditure of contingency amounts as necessary within any of the categories of expenditures set out in the Schedule.</w:t>
      </w:r>
    </w:p>
    <w:p w14:paraId="7D28D18A" w14:textId="3DA62C7C" w:rsidR="00A970F9" w:rsidRPr="00455968" w:rsidRDefault="00975E5D" w:rsidP="00107E5A">
      <w:pPr>
        <w:pStyle w:val="Laws-paraindent"/>
      </w:pPr>
      <w:r>
        <w:rPr>
          <w:rFonts w:cs="Times-Bold"/>
          <w:b/>
        </w:rPr>
        <w:t>8</w:t>
      </w:r>
      <w:r w:rsidR="00A970F9" w:rsidRPr="00455968">
        <w:rPr>
          <w:rFonts w:cs="Times-Bold"/>
          <w:b/>
        </w:rPr>
        <w:t>.</w:t>
      </w:r>
      <w:r w:rsidR="00A47FF7">
        <w:rPr>
          <w:rFonts w:ascii="Times New Roman" w:hAnsi="Times New Roman"/>
        </w:rPr>
        <w:t> </w:t>
      </w:r>
      <w:r w:rsidR="00A970F9" w:rsidRPr="00455968">
        <w:t>Except where otherwise defined, words and expressions used in this Law have the meanings given to them in the Assessment Law and the Taxation Law.</w:t>
      </w:r>
    </w:p>
    <w:p w14:paraId="21FBA0F5" w14:textId="08C8A4D0" w:rsidR="00A970F9" w:rsidRPr="00455968" w:rsidRDefault="00975E5D" w:rsidP="00107E5A">
      <w:pPr>
        <w:pStyle w:val="Laws-paraindent"/>
      </w:pPr>
      <w:r>
        <w:rPr>
          <w:rFonts w:cs="Times-Bold"/>
          <w:b/>
        </w:rPr>
        <w:t>9</w:t>
      </w:r>
      <w:r w:rsidR="00A970F9" w:rsidRPr="00455968">
        <w:rPr>
          <w:rFonts w:cs="Times-Bold"/>
          <w:b/>
        </w:rPr>
        <w:t>.</w:t>
      </w:r>
      <w:r w:rsidR="00A47FF7">
        <w:rPr>
          <w:rFonts w:ascii="Times New Roman" w:hAnsi="Times New Roman"/>
        </w:rPr>
        <w:t> </w:t>
      </w:r>
      <w:r w:rsidR="00A970F9" w:rsidRPr="00455968">
        <w:t xml:space="preserve">Where a provision in this Law is expressed in the present tense, the provision applies to the circumstances as they arise. </w:t>
      </w:r>
    </w:p>
    <w:p w14:paraId="4D5A9A5D" w14:textId="62ABF629" w:rsidR="00A970F9" w:rsidRPr="00455968" w:rsidRDefault="00A970F9" w:rsidP="00107E5A">
      <w:pPr>
        <w:pStyle w:val="Laws-paraindent"/>
      </w:pPr>
      <w:r w:rsidRPr="00455968">
        <w:rPr>
          <w:rFonts w:cs="Times-Bold"/>
          <w:b/>
        </w:rPr>
        <w:t>1</w:t>
      </w:r>
      <w:r w:rsidR="00975E5D">
        <w:rPr>
          <w:rFonts w:cs="Times-Bold"/>
          <w:b/>
        </w:rPr>
        <w:t>0</w:t>
      </w:r>
      <w:r w:rsidRPr="00455968">
        <w:rPr>
          <w:rFonts w:cs="Times-Bold"/>
          <w:b/>
        </w:rPr>
        <w:t>.</w:t>
      </w:r>
      <w:r w:rsidR="00A47FF7">
        <w:rPr>
          <w:rFonts w:ascii="Times New Roman" w:hAnsi="Times New Roman"/>
        </w:rPr>
        <w:t> </w:t>
      </w:r>
      <w:r w:rsidRPr="00455968">
        <w:t>This Law must be construed as being remedial and must be given such fair, large and liberal construction and interpretation as best ensures the attainment of its objectives.</w:t>
      </w:r>
    </w:p>
    <w:p w14:paraId="27E0C6F1" w14:textId="3E030054" w:rsidR="00A970F9" w:rsidRPr="00455968" w:rsidRDefault="00A970F9" w:rsidP="00107E5A">
      <w:pPr>
        <w:pStyle w:val="Laws-paraindent"/>
      </w:pPr>
      <w:r w:rsidRPr="00455968">
        <w:rPr>
          <w:rFonts w:cs="Times-Bold"/>
          <w:b/>
        </w:rPr>
        <w:t>1</w:t>
      </w:r>
      <w:r w:rsidR="00975E5D">
        <w:rPr>
          <w:rFonts w:cs="Times-Bold"/>
          <w:b/>
        </w:rPr>
        <w:t>1</w:t>
      </w:r>
      <w:r w:rsidRPr="00455968">
        <w:rPr>
          <w:rFonts w:cs="Times-Bold"/>
          <w:b/>
        </w:rPr>
        <w:t>.</w:t>
      </w:r>
      <w:r w:rsidRPr="00455968">
        <w:t>(1)</w:t>
      </w:r>
      <w:r w:rsidR="00A47FF7">
        <w:rPr>
          <w:rFonts w:ascii="Times New Roman" w:hAnsi="Times New Roman"/>
        </w:rPr>
        <w:t> </w:t>
      </w:r>
      <w:r w:rsidRPr="00455968">
        <w:t>The Schedule attached to this Law</w:t>
      </w:r>
      <w:r w:rsidR="00654124">
        <w:t>, including any Appendices,</w:t>
      </w:r>
      <w:r w:rsidRPr="00455968">
        <w:t xml:space="preserve"> forms part of and is an integral part of this Law.</w:t>
      </w:r>
    </w:p>
    <w:p w14:paraId="753CC744" w14:textId="413087D5" w:rsidR="00A970F9" w:rsidRPr="00455968" w:rsidRDefault="00A970F9" w:rsidP="00107E5A">
      <w:pPr>
        <w:pStyle w:val="Laws-paraindent"/>
      </w:pPr>
      <w:r w:rsidRPr="00455968">
        <w:t>(2)</w:t>
      </w:r>
      <w:r w:rsidR="00A47FF7">
        <w:rPr>
          <w:rFonts w:ascii="Times New Roman" w:hAnsi="Times New Roman"/>
        </w:rPr>
        <w:t> </w:t>
      </w:r>
      <w:r w:rsidRPr="00455968">
        <w:t>A reference to the Schedule is a reference to the Schedule to this Law.</w:t>
      </w:r>
    </w:p>
    <w:p w14:paraId="37B572FD" w14:textId="1DDDCC91" w:rsidR="00A970F9" w:rsidRPr="00455968" w:rsidRDefault="00A970F9" w:rsidP="00107E5A">
      <w:pPr>
        <w:pStyle w:val="Laws-paraindent"/>
      </w:pPr>
      <w:r w:rsidRPr="00455968">
        <w:rPr>
          <w:rFonts w:cs="Times-Bold"/>
          <w:b/>
        </w:rPr>
        <w:t>1</w:t>
      </w:r>
      <w:r w:rsidR="00975E5D">
        <w:rPr>
          <w:rFonts w:cs="Times-Bold"/>
          <w:b/>
        </w:rPr>
        <w:t>2</w:t>
      </w:r>
      <w:r w:rsidRPr="00455968">
        <w:rPr>
          <w:rFonts w:cs="Times-Bold"/>
          <w:b/>
        </w:rPr>
        <w:t>.</w:t>
      </w:r>
      <w:r w:rsidR="00A47FF7">
        <w:rPr>
          <w:rFonts w:ascii="Times New Roman" w:hAnsi="Times New Roman"/>
        </w:rPr>
        <w:t> </w:t>
      </w:r>
      <w:r w:rsidRPr="00455968">
        <w:t>This Law comes into force and effect on the day after it is approved by the First Nations Tax Commission.</w:t>
      </w:r>
    </w:p>
    <w:p w14:paraId="1AEB9D0F" w14:textId="0402BC50" w:rsidR="00134D86" w:rsidRPr="000E259D" w:rsidRDefault="00134D86" w:rsidP="00134D86">
      <w:pPr>
        <w:pStyle w:val="Laws-paraindent"/>
      </w:pPr>
      <w:r w:rsidRPr="000E259D">
        <w:t>THIS LAW IS HEREBY DULY ENACTED by Council on the</w:t>
      </w:r>
      <w:r>
        <w:t xml:space="preserve"> </w:t>
      </w:r>
      <w:r w:rsidR="009B39EE">
        <w:t>19</w:t>
      </w:r>
      <w:r w:rsidR="009B39EE" w:rsidRPr="009B39EE">
        <w:rPr>
          <w:vertAlign w:val="superscript"/>
        </w:rPr>
        <w:t>th</w:t>
      </w:r>
      <w:r w:rsidR="009B39EE">
        <w:t xml:space="preserve"> </w:t>
      </w:r>
      <w:r w:rsidR="0018436C" w:rsidRPr="000E259D">
        <w:t xml:space="preserve">day of </w:t>
      </w:r>
      <w:proofErr w:type="gramStart"/>
      <w:r w:rsidR="009B39EE">
        <w:t>September,</w:t>
      </w:r>
      <w:proofErr w:type="gramEnd"/>
      <w:r w:rsidR="009B39EE">
        <w:t xml:space="preserve"> 2024,</w:t>
      </w:r>
      <w:r w:rsidRPr="000E259D">
        <w:t xml:space="preserve"> at </w:t>
      </w:r>
      <w:r>
        <w:t>Lytton</w:t>
      </w:r>
      <w:r w:rsidRPr="000E259D">
        <w:t xml:space="preserve">, in the Province of </w:t>
      </w:r>
      <w:r>
        <w:t>British Columbia</w:t>
      </w:r>
      <w:r w:rsidRPr="000E259D">
        <w:t>.</w:t>
      </w:r>
    </w:p>
    <w:p w14:paraId="5BF517DF" w14:textId="77777777" w:rsidR="00134D86" w:rsidRDefault="00134D86" w:rsidP="00134D86">
      <w:pPr>
        <w:pStyle w:val="Laws-paraindent"/>
      </w:pPr>
      <w:r w:rsidRPr="000E259D">
        <w:t xml:space="preserve">A quorum of Council consists of </w:t>
      </w:r>
      <w:r>
        <w:t xml:space="preserve">seven </w:t>
      </w:r>
      <w:r w:rsidRPr="000E259D">
        <w:t>(</w:t>
      </w:r>
      <w:r>
        <w:t>7</w:t>
      </w:r>
      <w:r w:rsidRPr="000E259D">
        <w:t>) members of Council.</w:t>
      </w:r>
    </w:p>
    <w:p w14:paraId="1A5A6AE7" w14:textId="77777777" w:rsidR="00C52F1C" w:rsidRPr="000E259D" w:rsidRDefault="00C52F1C" w:rsidP="00134D86">
      <w:pPr>
        <w:pStyle w:val="Laws-paraindent"/>
      </w:pPr>
    </w:p>
    <w:p w14:paraId="64A1B487" w14:textId="77777777" w:rsidR="00134D86" w:rsidRPr="000E259D" w:rsidRDefault="00134D86" w:rsidP="00134D86">
      <w:pPr>
        <w:pStyle w:val="Laws-paraindent"/>
      </w:pPr>
    </w:p>
    <w:p w14:paraId="7E62000F" w14:textId="77777777" w:rsidR="00233B42" w:rsidRPr="000E259D" w:rsidRDefault="00233B42" w:rsidP="00233B42">
      <w:pPr>
        <w:pStyle w:val="signatures"/>
        <w:rPr>
          <w:u w:val="thick"/>
        </w:rPr>
      </w:pPr>
      <w:r w:rsidRPr="000E259D">
        <w:tab/>
      </w:r>
      <w:r w:rsidRPr="00A04FBF">
        <w:rPr>
          <w:u w:val="none"/>
        </w:rPr>
        <w:tab/>
      </w:r>
      <w:r>
        <w:tab/>
      </w:r>
    </w:p>
    <w:p w14:paraId="10A93C5C" w14:textId="77777777" w:rsidR="00233B42" w:rsidRPr="00C96D14" w:rsidRDefault="00233B42" w:rsidP="00233B42">
      <w:pPr>
        <w:pStyle w:val="signatures1"/>
      </w:pPr>
      <w:r w:rsidRPr="005D41BA">
        <w:tab/>
      </w:r>
      <w:r w:rsidRPr="00C96D14">
        <w:t>Chief Niakia Hanna</w:t>
      </w:r>
      <w:r w:rsidRPr="00C96D14">
        <w:tab/>
      </w:r>
      <w:r w:rsidRPr="00C96D14">
        <w:tab/>
        <w:t>Councillor Debbie Abbott</w:t>
      </w:r>
    </w:p>
    <w:p w14:paraId="477D411B" w14:textId="77777777" w:rsidR="00233B42" w:rsidRPr="00C96D14" w:rsidRDefault="00233B42" w:rsidP="00233B42">
      <w:pPr>
        <w:pStyle w:val="signatures"/>
        <w:rPr>
          <w:u w:val="thick"/>
        </w:rPr>
      </w:pPr>
      <w:r w:rsidRPr="00C96D14">
        <w:tab/>
      </w:r>
      <w:r w:rsidRPr="00C96D14">
        <w:rPr>
          <w:u w:val="none"/>
        </w:rPr>
        <w:tab/>
      </w:r>
      <w:r w:rsidRPr="00C96D14">
        <w:tab/>
      </w:r>
    </w:p>
    <w:p w14:paraId="2B377EAE" w14:textId="77777777" w:rsidR="00233B42" w:rsidRPr="00C96D14" w:rsidRDefault="00233B42" w:rsidP="00233B42">
      <w:pPr>
        <w:pStyle w:val="signatures"/>
        <w:rPr>
          <w:u w:val="none"/>
        </w:rPr>
      </w:pPr>
      <w:r w:rsidRPr="00C96D14">
        <w:rPr>
          <w:u w:val="none"/>
        </w:rPr>
        <w:tab/>
        <w:t xml:space="preserve">                               Councillor Shiela Adams  </w:t>
      </w:r>
      <w:r w:rsidRPr="00C96D14">
        <w:rPr>
          <w:u w:val="none"/>
        </w:rPr>
        <w:tab/>
        <w:t xml:space="preserve">                            Councillor Allan F. Charlie</w:t>
      </w:r>
    </w:p>
    <w:p w14:paraId="0B0392D6" w14:textId="77777777" w:rsidR="00233B42" w:rsidRPr="00C96D14" w:rsidRDefault="00233B42" w:rsidP="00233B42">
      <w:pPr>
        <w:pStyle w:val="signatures"/>
        <w:rPr>
          <w:u w:val="none"/>
        </w:rPr>
      </w:pPr>
    </w:p>
    <w:p w14:paraId="2324C302" w14:textId="77777777" w:rsidR="00233B42" w:rsidRPr="00C96D14" w:rsidRDefault="00233B42" w:rsidP="00233B42">
      <w:pPr>
        <w:pStyle w:val="signatures"/>
        <w:rPr>
          <w:u w:val="thick"/>
        </w:rPr>
      </w:pPr>
      <w:r w:rsidRPr="00C96D14">
        <w:tab/>
      </w:r>
      <w:r w:rsidRPr="00C96D14">
        <w:rPr>
          <w:u w:val="none"/>
        </w:rPr>
        <w:tab/>
      </w:r>
      <w:r w:rsidRPr="00C96D14">
        <w:tab/>
      </w:r>
    </w:p>
    <w:p w14:paraId="5459DE18" w14:textId="77777777" w:rsidR="00233B42" w:rsidRPr="00C96D14" w:rsidRDefault="00233B42" w:rsidP="00233B42">
      <w:pPr>
        <w:pStyle w:val="signatures"/>
        <w:rPr>
          <w:u w:val="none"/>
        </w:rPr>
      </w:pPr>
      <w:r w:rsidRPr="00C96D14">
        <w:rPr>
          <w:u w:val="none"/>
        </w:rPr>
        <w:t xml:space="preserve">                               Councillor Kevin Duncan  </w:t>
      </w:r>
      <w:r w:rsidRPr="00C96D14">
        <w:rPr>
          <w:u w:val="none"/>
        </w:rPr>
        <w:tab/>
        <w:t xml:space="preserve">                                Councillor John Haugen</w:t>
      </w:r>
    </w:p>
    <w:p w14:paraId="16AA2BAB" w14:textId="77777777" w:rsidR="00233B42" w:rsidRPr="00C96D14" w:rsidRDefault="00233B42" w:rsidP="00233B42">
      <w:pPr>
        <w:pStyle w:val="signatures"/>
      </w:pPr>
    </w:p>
    <w:p w14:paraId="1959F6A5" w14:textId="77777777" w:rsidR="00233B42" w:rsidRPr="00C96D14" w:rsidRDefault="00233B42" w:rsidP="00233B42">
      <w:pPr>
        <w:pStyle w:val="signatures"/>
        <w:rPr>
          <w:u w:val="thick"/>
        </w:rPr>
      </w:pPr>
      <w:r w:rsidRPr="00C96D14">
        <w:tab/>
      </w:r>
      <w:r w:rsidRPr="00C96D14">
        <w:rPr>
          <w:u w:val="none"/>
        </w:rPr>
        <w:tab/>
      </w:r>
      <w:r w:rsidRPr="00C96D14">
        <w:tab/>
      </w:r>
    </w:p>
    <w:p w14:paraId="2B57E246" w14:textId="3E1216FD" w:rsidR="00233B42" w:rsidRPr="00C96D14" w:rsidRDefault="00233B42" w:rsidP="00233B42">
      <w:pPr>
        <w:pStyle w:val="signatures"/>
        <w:rPr>
          <w:u w:val="none"/>
        </w:rPr>
      </w:pPr>
      <w:r w:rsidRPr="00C96D14">
        <w:rPr>
          <w:u w:val="none"/>
        </w:rPr>
        <w:tab/>
        <w:t xml:space="preserve">Councillor Amanda Joe                           </w:t>
      </w:r>
      <w:r w:rsidRPr="00C96D14">
        <w:rPr>
          <w:u w:val="none"/>
        </w:rPr>
        <w:tab/>
        <w:t xml:space="preserve">                          Councillor </w:t>
      </w:r>
      <w:r w:rsidR="002E613C" w:rsidRPr="00C96D14">
        <w:rPr>
          <w:u w:val="none"/>
        </w:rPr>
        <w:t>Byron Spinks</w:t>
      </w:r>
      <w:r w:rsidRPr="00C96D14">
        <w:rPr>
          <w:u w:val="none"/>
        </w:rPr>
        <w:t xml:space="preserve"> </w:t>
      </w:r>
    </w:p>
    <w:p w14:paraId="65905219" w14:textId="77777777" w:rsidR="00233B42" w:rsidRPr="00C96D14" w:rsidRDefault="00233B42" w:rsidP="00233B42">
      <w:pPr>
        <w:pStyle w:val="signatures"/>
      </w:pPr>
    </w:p>
    <w:p w14:paraId="6CAA6B89" w14:textId="77777777" w:rsidR="00233B42" w:rsidRPr="00C96D14" w:rsidRDefault="00233B42" w:rsidP="00233B42">
      <w:pPr>
        <w:pStyle w:val="signatures"/>
        <w:rPr>
          <w:u w:val="thick"/>
        </w:rPr>
      </w:pPr>
      <w:r w:rsidRPr="00C96D14">
        <w:tab/>
      </w:r>
      <w:r w:rsidRPr="00C96D14">
        <w:rPr>
          <w:u w:val="none"/>
        </w:rPr>
        <w:tab/>
      </w:r>
      <w:r w:rsidRPr="00C96D14">
        <w:tab/>
      </w:r>
    </w:p>
    <w:p w14:paraId="60EC5A88" w14:textId="77777777" w:rsidR="00233B42" w:rsidRPr="00C96D14" w:rsidRDefault="00233B42" w:rsidP="00233B42">
      <w:pPr>
        <w:pStyle w:val="signatures"/>
        <w:rPr>
          <w:u w:val="none"/>
        </w:rPr>
      </w:pPr>
      <w:r w:rsidRPr="00C96D14">
        <w:rPr>
          <w:u w:val="none"/>
        </w:rPr>
        <w:tab/>
        <w:t xml:space="preserve">Councillor Rosalin Miles                           </w:t>
      </w:r>
      <w:r w:rsidRPr="00C96D14">
        <w:rPr>
          <w:u w:val="none"/>
        </w:rPr>
        <w:tab/>
        <w:t xml:space="preserve">                       Councillor Jason Robertson  </w:t>
      </w:r>
    </w:p>
    <w:p w14:paraId="665A05AB" w14:textId="77777777" w:rsidR="00233B42" w:rsidRPr="00C96D14" w:rsidRDefault="00233B42" w:rsidP="00233B42">
      <w:pPr>
        <w:pStyle w:val="signatures"/>
      </w:pPr>
    </w:p>
    <w:p w14:paraId="26987166" w14:textId="77777777" w:rsidR="00233B42" w:rsidRPr="00C96D14" w:rsidRDefault="00233B42" w:rsidP="00233B42">
      <w:pPr>
        <w:pStyle w:val="signatures"/>
        <w:rPr>
          <w:u w:val="thick"/>
        </w:rPr>
      </w:pPr>
      <w:r w:rsidRPr="00C96D14">
        <w:tab/>
      </w:r>
      <w:r w:rsidRPr="00C96D14">
        <w:rPr>
          <w:u w:val="none"/>
        </w:rPr>
        <w:tab/>
      </w:r>
      <w:r w:rsidRPr="00C96D14">
        <w:tab/>
      </w:r>
    </w:p>
    <w:p w14:paraId="41432EB2" w14:textId="77777777" w:rsidR="00233B42" w:rsidRPr="00C96D14" w:rsidRDefault="00233B42" w:rsidP="00233B42">
      <w:pPr>
        <w:pStyle w:val="signatures"/>
        <w:rPr>
          <w:u w:val="none"/>
        </w:rPr>
      </w:pPr>
      <w:r w:rsidRPr="00C96D14">
        <w:rPr>
          <w:u w:val="none"/>
        </w:rPr>
        <w:tab/>
        <w:t xml:space="preserve">Councillor Merika Sam                           </w:t>
      </w:r>
      <w:r w:rsidRPr="00C96D14">
        <w:rPr>
          <w:u w:val="none"/>
        </w:rPr>
        <w:tab/>
        <w:t xml:space="preserve">                       Councillor Kevin Sampson</w:t>
      </w:r>
    </w:p>
    <w:p w14:paraId="496337EF" w14:textId="77777777" w:rsidR="00233B42" w:rsidRPr="00C96D14" w:rsidRDefault="00233B42" w:rsidP="00233B42">
      <w:pPr>
        <w:pStyle w:val="signatures"/>
        <w:rPr>
          <w:u w:val="none"/>
        </w:rPr>
      </w:pPr>
    </w:p>
    <w:p w14:paraId="7E659A6C" w14:textId="77777777" w:rsidR="00233B42" w:rsidRPr="00C96D14" w:rsidRDefault="00233B42" w:rsidP="00233B42">
      <w:pPr>
        <w:pStyle w:val="signatures"/>
        <w:rPr>
          <w:u w:val="thick"/>
        </w:rPr>
      </w:pPr>
      <w:r w:rsidRPr="00C96D14">
        <w:rPr>
          <w:u w:val="none"/>
        </w:rPr>
        <w:t xml:space="preserve">  </w:t>
      </w:r>
      <w:r w:rsidRPr="00C96D14">
        <w:tab/>
      </w:r>
      <w:r w:rsidRPr="00C96D14">
        <w:rPr>
          <w:u w:val="none"/>
        </w:rPr>
        <w:tab/>
      </w:r>
    </w:p>
    <w:p w14:paraId="64EE3589" w14:textId="1AE20FD5" w:rsidR="00134D86" w:rsidRDefault="00233B42" w:rsidP="00233B42">
      <w:pPr>
        <w:pStyle w:val="signatures"/>
        <w:rPr>
          <w:u w:val="none"/>
        </w:rPr>
      </w:pPr>
      <w:r w:rsidRPr="00C96D14">
        <w:rPr>
          <w:u w:val="none"/>
        </w:rPr>
        <w:tab/>
        <w:t>Councillor Chrissy Thomas</w:t>
      </w:r>
      <w:r>
        <w:rPr>
          <w:u w:val="none"/>
        </w:rPr>
        <w:t xml:space="preserve"> </w:t>
      </w:r>
      <w:r w:rsidRPr="005D41BA">
        <w:rPr>
          <w:u w:val="none"/>
        </w:rPr>
        <w:t xml:space="preserve">                           </w:t>
      </w:r>
      <w:r w:rsidR="00134D86" w:rsidRPr="005D41BA">
        <w:rPr>
          <w:u w:val="none"/>
        </w:rPr>
        <w:t xml:space="preserve">          </w:t>
      </w:r>
    </w:p>
    <w:p w14:paraId="2188B724" w14:textId="77777777" w:rsidR="00134D86" w:rsidRPr="005D41BA" w:rsidRDefault="00134D86" w:rsidP="00134D86">
      <w:pPr>
        <w:pStyle w:val="signatures1"/>
      </w:pPr>
    </w:p>
    <w:p w14:paraId="2B91F557" w14:textId="40C4E55E" w:rsidR="005C5DD2" w:rsidRDefault="00A970F9" w:rsidP="002439E5">
      <w:pPr>
        <w:pStyle w:val="h1"/>
      </w:pPr>
      <w:r w:rsidRPr="00FA665A">
        <w:t>SCHEDULE</w:t>
      </w:r>
    </w:p>
    <w:p w14:paraId="197DC700" w14:textId="77777777" w:rsidR="00A970F9" w:rsidRPr="00FA665A" w:rsidRDefault="00A970F9" w:rsidP="002439E5">
      <w:pPr>
        <w:pStyle w:val="SCHh1of1lines"/>
      </w:pPr>
      <w:r w:rsidRPr="00FA665A">
        <w:t xml:space="preserve">ANNUAL BUDGET </w:t>
      </w:r>
    </w:p>
    <w:p w14:paraId="41EAA224" w14:textId="46FBC2C2" w:rsidR="00A970F9" w:rsidRPr="00D72188" w:rsidRDefault="00A970F9" w:rsidP="00D72188">
      <w:pPr>
        <w:pStyle w:val="Laws-para"/>
        <w:rPr>
          <w:b/>
          <w:u w:val="single"/>
        </w:rPr>
      </w:pPr>
      <w:r w:rsidRPr="00D72188">
        <w:rPr>
          <w:b/>
          <w:u w:val="single"/>
        </w:rPr>
        <w:t>PART 1: REVENUES</w:t>
      </w:r>
    </w:p>
    <w:p w14:paraId="615B0DC0" w14:textId="5CA02D59" w:rsidR="005C677F" w:rsidRPr="00455968" w:rsidRDefault="00A970F9" w:rsidP="00D72188">
      <w:pPr>
        <w:pStyle w:val="Sch-Laws-para-Budget"/>
        <w:rPr>
          <w:u w:color="000000"/>
        </w:rPr>
      </w:pPr>
      <w:r w:rsidRPr="00455968">
        <w:rPr>
          <w:u w:color="000000"/>
        </w:rPr>
        <w:t>1.</w:t>
      </w:r>
      <w:r w:rsidRPr="00455968">
        <w:rPr>
          <w:u w:color="000000"/>
        </w:rPr>
        <w:tab/>
      </w:r>
      <w:r w:rsidR="007A5D80">
        <w:rPr>
          <w:u w:color="000000"/>
        </w:rPr>
        <w:t>Property tax</w:t>
      </w:r>
      <w:r w:rsidR="007A5D80" w:rsidRPr="00455968">
        <w:rPr>
          <w:u w:color="000000"/>
        </w:rPr>
        <w:t xml:space="preserve"> </w:t>
      </w:r>
      <w:r w:rsidR="005C677F" w:rsidRPr="00455968">
        <w:rPr>
          <w:u w:color="000000"/>
        </w:rPr>
        <w:t xml:space="preserve">revenues to be collected in </w:t>
      </w:r>
      <w:r w:rsidR="00455BFB" w:rsidRPr="00455968">
        <w:rPr>
          <w:u w:color="000000"/>
        </w:rPr>
        <w:t>budget year:</w:t>
      </w:r>
    </w:p>
    <w:p w14:paraId="7D2B744F" w14:textId="294AE6B1" w:rsidR="00A970F9" w:rsidRPr="00455968" w:rsidRDefault="005C677F" w:rsidP="002439E5">
      <w:pPr>
        <w:pStyle w:val="Sch-Laws-para-Budget"/>
        <w:tabs>
          <w:tab w:val="clear" w:pos="8064"/>
          <w:tab w:val="left" w:pos="8100"/>
        </w:tabs>
      </w:pPr>
      <w:r w:rsidRPr="00455968">
        <w:rPr>
          <w:u w:color="000000"/>
        </w:rPr>
        <w:tab/>
      </w:r>
      <w:r w:rsidR="00A970F9" w:rsidRPr="00455968">
        <w:t>a.</w:t>
      </w:r>
      <w:r w:rsidR="00A970F9" w:rsidRPr="00455968">
        <w:tab/>
        <w:t>Property Tax</w:t>
      </w:r>
      <w:r w:rsidR="00257CD9" w:rsidRPr="00455968">
        <w:t xml:space="preserve"> Revenues</w:t>
      </w:r>
      <w:r w:rsidR="00A970F9" w:rsidRPr="00455968">
        <w:tab/>
        <w:t>$</w:t>
      </w:r>
      <w:r w:rsidR="00C8657B">
        <w:t>21,068.06</w:t>
      </w:r>
    </w:p>
    <w:p w14:paraId="6C969764" w14:textId="75D66283" w:rsidR="00A970F9" w:rsidRPr="00455968" w:rsidRDefault="00595E7B" w:rsidP="00134D86">
      <w:pPr>
        <w:pStyle w:val="Sch-Laws-para-Budget"/>
        <w:tabs>
          <w:tab w:val="clear" w:pos="8064"/>
          <w:tab w:val="left" w:pos="8100"/>
        </w:tabs>
      </w:pPr>
      <w:r w:rsidRPr="00455968">
        <w:tab/>
      </w:r>
    </w:p>
    <w:p w14:paraId="683AC70B" w14:textId="65E8265C" w:rsidR="008970C3" w:rsidRPr="00D72188" w:rsidRDefault="00A970F9" w:rsidP="002439E5">
      <w:pPr>
        <w:pStyle w:val="Sch-Laws-para-Budget"/>
        <w:tabs>
          <w:tab w:val="clear" w:pos="8064"/>
          <w:tab w:val="left" w:pos="8100"/>
        </w:tabs>
        <w:rPr>
          <w:rFonts w:cs="Times-Bold"/>
          <w:b/>
        </w:rPr>
      </w:pPr>
      <w:r w:rsidRPr="00455968">
        <w:rPr>
          <w:rFonts w:cs="Times-Bold"/>
          <w:b/>
        </w:rPr>
        <w:t>TOTAL REVENUES</w:t>
      </w:r>
      <w:r w:rsidRPr="00455968">
        <w:rPr>
          <w:rFonts w:cs="Times-Bold"/>
          <w:b/>
        </w:rPr>
        <w:tab/>
        <w:t>$</w:t>
      </w:r>
      <w:r w:rsidR="00C8657B">
        <w:rPr>
          <w:rFonts w:cs="Times-Bold"/>
          <w:b/>
        </w:rPr>
        <w:t>21,068.06</w:t>
      </w:r>
    </w:p>
    <w:p w14:paraId="31F2EA9B" w14:textId="77777777" w:rsidR="00F56ED0" w:rsidRDefault="00F56ED0" w:rsidP="00D72188">
      <w:pPr>
        <w:pStyle w:val="Laws-para"/>
        <w:rPr>
          <w:b/>
          <w:u w:val="single"/>
          <w:lang w:val="en-CA"/>
        </w:rPr>
      </w:pPr>
    </w:p>
    <w:p w14:paraId="757F2E89" w14:textId="77777777" w:rsidR="00A970F9" w:rsidRPr="00140355" w:rsidRDefault="00A970F9" w:rsidP="00D72188">
      <w:pPr>
        <w:pStyle w:val="Laws-para"/>
        <w:rPr>
          <w:b/>
          <w:u w:val="single"/>
          <w:lang w:val="en-CA"/>
        </w:rPr>
      </w:pPr>
      <w:r w:rsidRPr="00140355">
        <w:rPr>
          <w:b/>
          <w:u w:val="single"/>
          <w:lang w:val="en-CA"/>
        </w:rPr>
        <w:t>PART 2: EXPENDITURES</w:t>
      </w:r>
    </w:p>
    <w:p w14:paraId="2B2937C1" w14:textId="77777777" w:rsidR="00A970F9" w:rsidRPr="004028A5" w:rsidRDefault="00A970F9" w:rsidP="00D72188">
      <w:pPr>
        <w:pStyle w:val="Sch-Laws-para-Budget"/>
      </w:pPr>
      <w:r w:rsidRPr="004028A5">
        <w:t>1.</w:t>
      </w:r>
      <w:r w:rsidRPr="004028A5">
        <w:tab/>
        <w:t>General Government Expenditures</w:t>
      </w:r>
    </w:p>
    <w:p w14:paraId="674CB5DC" w14:textId="09EB357D" w:rsidR="00A970F9" w:rsidRPr="004028A5" w:rsidRDefault="00A970F9" w:rsidP="00D72188">
      <w:pPr>
        <w:pStyle w:val="Sch-Laws-para-Budget"/>
      </w:pPr>
      <w:r w:rsidRPr="004028A5">
        <w:tab/>
        <w:t>a.</w:t>
      </w:r>
      <w:r w:rsidRPr="004028A5">
        <w:tab/>
        <w:t>Executive and Legislative</w:t>
      </w:r>
      <w:r w:rsidR="00C26E15" w:rsidRPr="004028A5">
        <w:tab/>
        <w:t>$</w:t>
      </w:r>
      <w:r w:rsidR="004028A5" w:rsidRPr="004028A5">
        <w:t xml:space="preserve"> </w:t>
      </w:r>
      <w:r w:rsidR="00E90C1E" w:rsidRPr="004028A5">
        <w:t>2,000.00</w:t>
      </w:r>
    </w:p>
    <w:p w14:paraId="04E9B575" w14:textId="05B19D46" w:rsidR="00A970F9" w:rsidRPr="004028A5" w:rsidRDefault="00A970F9" w:rsidP="00D72188">
      <w:pPr>
        <w:pStyle w:val="Sch-Laws-para-Budget"/>
      </w:pPr>
      <w:r w:rsidRPr="004028A5">
        <w:tab/>
        <w:t>b.</w:t>
      </w:r>
      <w:r w:rsidRPr="004028A5">
        <w:tab/>
        <w:t>General Administrative</w:t>
      </w:r>
      <w:r w:rsidR="00C26E15" w:rsidRPr="004028A5">
        <w:tab/>
        <w:t>$</w:t>
      </w:r>
      <w:r w:rsidR="004028A5" w:rsidRPr="004028A5">
        <w:t xml:space="preserve"> 2,107.00</w:t>
      </w:r>
    </w:p>
    <w:p w14:paraId="14E2F8A3" w14:textId="1456E9C3" w:rsidR="00A970F9" w:rsidRPr="004028A5" w:rsidRDefault="00A970F9" w:rsidP="00D72188">
      <w:pPr>
        <w:pStyle w:val="Sch-Laws-para-Budget"/>
      </w:pPr>
      <w:r w:rsidRPr="004028A5">
        <w:tab/>
        <w:t>c.</w:t>
      </w:r>
      <w:r w:rsidRPr="004028A5">
        <w:tab/>
        <w:t>Other General Government</w:t>
      </w:r>
      <w:r w:rsidR="00C26E15" w:rsidRPr="004028A5">
        <w:tab/>
        <w:t>$</w:t>
      </w:r>
    </w:p>
    <w:p w14:paraId="6269425B" w14:textId="77777777" w:rsidR="00A970F9" w:rsidRPr="004028A5" w:rsidRDefault="00A970F9" w:rsidP="00D72188">
      <w:pPr>
        <w:pStyle w:val="Sch-Laws-para-Budget"/>
      </w:pPr>
      <w:r w:rsidRPr="004028A5">
        <w:t>2.</w:t>
      </w:r>
      <w:r w:rsidRPr="004028A5">
        <w:tab/>
        <w:t>Protection Services</w:t>
      </w:r>
    </w:p>
    <w:p w14:paraId="2BBD148C" w14:textId="6E04FB34" w:rsidR="00A970F9" w:rsidRPr="004028A5" w:rsidRDefault="00A970F9" w:rsidP="00D72188">
      <w:pPr>
        <w:pStyle w:val="Sch-Laws-para-Budget"/>
      </w:pPr>
      <w:r w:rsidRPr="004028A5">
        <w:tab/>
        <w:t>a.</w:t>
      </w:r>
      <w:r w:rsidRPr="004028A5">
        <w:tab/>
        <w:t>Other Protective Services</w:t>
      </w:r>
      <w:r w:rsidR="00C26E15" w:rsidRPr="004028A5">
        <w:tab/>
        <w:t>$</w:t>
      </w:r>
      <w:r w:rsidR="00E90C1E" w:rsidRPr="004028A5">
        <w:t>15,000.00</w:t>
      </w:r>
    </w:p>
    <w:p w14:paraId="3E58F13D" w14:textId="6BC0AD31" w:rsidR="00A970F9" w:rsidRPr="004028A5" w:rsidRDefault="00A970F9" w:rsidP="00D72188">
      <w:pPr>
        <w:pStyle w:val="Sch-Laws-para-Budget"/>
      </w:pPr>
      <w:r w:rsidRPr="004028A5">
        <w:t>3.</w:t>
      </w:r>
      <w:r w:rsidRPr="004028A5">
        <w:tab/>
        <w:t>Recreation and Cultural Services</w:t>
      </w:r>
    </w:p>
    <w:p w14:paraId="21134119" w14:textId="7FAB3AE7" w:rsidR="00A970F9" w:rsidRPr="004028A5" w:rsidRDefault="00A970F9" w:rsidP="00D72188">
      <w:pPr>
        <w:pStyle w:val="Sch-Laws-para-Budget"/>
      </w:pPr>
      <w:r w:rsidRPr="004028A5">
        <w:tab/>
        <w:t>a.</w:t>
      </w:r>
      <w:r w:rsidRPr="004028A5">
        <w:tab/>
        <w:t>Culture</w:t>
      </w:r>
      <w:r w:rsidR="00C26E15" w:rsidRPr="004028A5">
        <w:tab/>
        <w:t>$</w:t>
      </w:r>
      <w:r w:rsidR="004028A5" w:rsidRPr="004028A5">
        <w:t xml:space="preserve">   961.06</w:t>
      </w:r>
    </w:p>
    <w:p w14:paraId="46FAF383" w14:textId="658A81FC" w:rsidR="00A970F9" w:rsidRPr="004028A5" w:rsidRDefault="00520748" w:rsidP="00D72188">
      <w:pPr>
        <w:pStyle w:val="Sch-Laws-para-Budget"/>
      </w:pPr>
      <w:r w:rsidRPr="004028A5">
        <w:t>4</w:t>
      </w:r>
      <w:r w:rsidR="00A970F9" w:rsidRPr="004028A5">
        <w:t>.</w:t>
      </w:r>
      <w:r w:rsidR="00A970F9" w:rsidRPr="004028A5">
        <w:tab/>
        <w:t>Other Services</w:t>
      </w:r>
    </w:p>
    <w:p w14:paraId="326FC3EA" w14:textId="7B804E70" w:rsidR="00A970F9" w:rsidRPr="004028A5" w:rsidRDefault="00A970F9" w:rsidP="00D72188">
      <w:pPr>
        <w:pStyle w:val="Sch-Laws-para-Budget"/>
      </w:pPr>
      <w:r w:rsidRPr="004028A5">
        <w:tab/>
        <w:t>a.</w:t>
      </w:r>
      <w:r w:rsidRPr="004028A5">
        <w:tab/>
        <w:t>Education</w:t>
      </w:r>
      <w:r w:rsidR="00C26E15" w:rsidRPr="004028A5">
        <w:tab/>
        <w:t>$</w:t>
      </w:r>
    </w:p>
    <w:p w14:paraId="1F94464A" w14:textId="3589C99F" w:rsidR="00A970F9" w:rsidRPr="004028A5" w:rsidRDefault="00520748" w:rsidP="00520748">
      <w:pPr>
        <w:pStyle w:val="Sch-Laws-para-Budget"/>
      </w:pPr>
      <w:r w:rsidRPr="004028A5">
        <w:t>5</w:t>
      </w:r>
      <w:r w:rsidR="00A970F9" w:rsidRPr="004028A5">
        <w:t>.</w:t>
      </w:r>
      <w:r w:rsidR="00A970F9" w:rsidRPr="004028A5">
        <w:tab/>
      </w:r>
      <w:r w:rsidR="006E70EA" w:rsidRPr="004028A5">
        <w:t>Contingency Amount</w:t>
      </w:r>
      <w:r w:rsidR="00646113" w:rsidRPr="004028A5">
        <w:tab/>
      </w:r>
      <w:r w:rsidR="00470803" w:rsidRPr="004028A5">
        <w:t>$</w:t>
      </w:r>
      <w:r w:rsidR="004028A5" w:rsidRPr="004028A5">
        <w:t xml:space="preserve"> 1,000.00</w:t>
      </w:r>
    </w:p>
    <w:p w14:paraId="55B81969" w14:textId="77777777" w:rsidR="00520748" w:rsidRPr="004028A5" w:rsidRDefault="00520748" w:rsidP="002439E5">
      <w:pPr>
        <w:pStyle w:val="Sch-Laws-para-Budget"/>
        <w:tabs>
          <w:tab w:val="clear" w:pos="8064"/>
          <w:tab w:val="left" w:pos="8100"/>
        </w:tabs>
        <w:rPr>
          <w:rFonts w:cs="Times-Bold"/>
          <w:b/>
        </w:rPr>
      </w:pPr>
    </w:p>
    <w:p w14:paraId="4C129AAB" w14:textId="4840D960" w:rsidR="00A970F9" w:rsidRPr="00455968" w:rsidRDefault="00A970F9" w:rsidP="002439E5">
      <w:pPr>
        <w:pStyle w:val="Sch-Laws-para-Budget"/>
        <w:tabs>
          <w:tab w:val="clear" w:pos="8064"/>
          <w:tab w:val="left" w:pos="8100"/>
        </w:tabs>
        <w:rPr>
          <w:rFonts w:cs="Times-Bold"/>
          <w:b/>
        </w:rPr>
      </w:pPr>
      <w:r w:rsidRPr="004028A5">
        <w:rPr>
          <w:rFonts w:cs="Times-Bold"/>
          <w:b/>
        </w:rPr>
        <w:t>TOTAL EXPENDITURES</w:t>
      </w:r>
      <w:r w:rsidR="00C12204" w:rsidRPr="004028A5">
        <w:rPr>
          <w:rFonts w:cs="Times-Bold"/>
          <w:b/>
        </w:rPr>
        <w:t xml:space="preserve"> </w:t>
      </w:r>
      <w:r w:rsidR="00C12204" w:rsidRPr="004028A5">
        <w:rPr>
          <w:rFonts w:cs="Times-Bold"/>
          <w:b/>
        </w:rPr>
        <w:tab/>
      </w:r>
      <w:r w:rsidRPr="004028A5">
        <w:rPr>
          <w:b/>
        </w:rPr>
        <w:t>$</w:t>
      </w:r>
      <w:r w:rsidR="00144D96">
        <w:rPr>
          <w:b/>
        </w:rPr>
        <w:t>21,068.06</w:t>
      </w:r>
    </w:p>
    <w:p w14:paraId="00C46FDC" w14:textId="77777777" w:rsidR="00773B14" w:rsidRDefault="00773B14" w:rsidP="002D6CFD">
      <w:pPr>
        <w:pStyle w:val="Laws-para"/>
        <w:rPr>
          <w:b/>
          <w:u w:val="single"/>
        </w:rPr>
      </w:pPr>
    </w:p>
    <w:p w14:paraId="3E41BE5C" w14:textId="77777777" w:rsidR="002439E5" w:rsidRDefault="002439E5" w:rsidP="002439E5">
      <w:pPr>
        <w:pStyle w:val="Laws-para"/>
        <w:rPr>
          <w:b/>
          <w:u w:val="single"/>
        </w:rPr>
      </w:pPr>
      <w:r>
        <w:rPr>
          <w:b/>
          <w:u w:val="single"/>
        </w:rPr>
        <w:t>PART 3: ACCUMULATED SURPLUS/DEFICIT</w:t>
      </w:r>
    </w:p>
    <w:p w14:paraId="7B30A3DD" w14:textId="38540A25" w:rsidR="002439E5" w:rsidRPr="00987FD3" w:rsidRDefault="002439E5" w:rsidP="002439E5">
      <w:pPr>
        <w:pStyle w:val="Laws-para-nospaceafter"/>
        <w:tabs>
          <w:tab w:val="left" w:pos="8100"/>
        </w:tabs>
      </w:pPr>
      <w:r w:rsidRPr="00987FD3">
        <w:t>1.</w:t>
      </w:r>
      <w:r>
        <w:tab/>
      </w:r>
      <w:r w:rsidRPr="00987FD3">
        <w:t xml:space="preserve">Accumulated </w:t>
      </w:r>
      <w:r>
        <w:t>Surplus –</w:t>
      </w:r>
      <w:r w:rsidRPr="00987FD3">
        <w:t xml:space="preserve"> revenues carried forward from </w:t>
      </w:r>
    </w:p>
    <w:p w14:paraId="140B4A53" w14:textId="56BA0962" w:rsidR="002439E5" w:rsidRPr="00987FD3" w:rsidRDefault="002439E5" w:rsidP="002439E5">
      <w:pPr>
        <w:pStyle w:val="Laws-para"/>
        <w:tabs>
          <w:tab w:val="left" w:pos="8100"/>
        </w:tabs>
      </w:pPr>
      <w:r>
        <w:tab/>
      </w:r>
      <w:r w:rsidRPr="00987FD3">
        <w:t>the previous budget year</w:t>
      </w:r>
      <w:r>
        <w:tab/>
        <w:t>$</w:t>
      </w:r>
      <w:r w:rsidR="002C25BA">
        <w:t>0.00</w:t>
      </w:r>
    </w:p>
    <w:p w14:paraId="102F2181" w14:textId="3103D37F" w:rsidR="002439E5" w:rsidRDefault="002439E5" w:rsidP="002439E5">
      <w:pPr>
        <w:pStyle w:val="Laws-para-nospaceafter"/>
        <w:tabs>
          <w:tab w:val="left" w:pos="8100"/>
        </w:tabs>
      </w:pPr>
      <w:r w:rsidRPr="00987FD3">
        <w:t>2.</w:t>
      </w:r>
      <w:r>
        <w:tab/>
        <w:t>Accumulated Deficit –</w:t>
      </w:r>
      <w:r w:rsidRPr="00987FD3">
        <w:t xml:space="preserve"> revenue expenditures carried forward </w:t>
      </w:r>
      <w:r w:rsidR="005104B1">
        <w:t>from</w:t>
      </w:r>
    </w:p>
    <w:p w14:paraId="7B25130C" w14:textId="12EFB054" w:rsidR="002439E5" w:rsidRPr="00987FD3" w:rsidRDefault="002439E5" w:rsidP="002439E5">
      <w:pPr>
        <w:pStyle w:val="Laws-para"/>
        <w:tabs>
          <w:tab w:val="left" w:pos="8100"/>
        </w:tabs>
      </w:pPr>
      <w:r>
        <w:tab/>
      </w:r>
      <w:r w:rsidRPr="00987FD3">
        <w:t>the previous budget year</w:t>
      </w:r>
      <w:r>
        <w:tab/>
        <w:t>$</w:t>
      </w:r>
      <w:r w:rsidR="002C25BA">
        <w:t>0.00</w:t>
      </w:r>
    </w:p>
    <w:p w14:paraId="7641FD28" w14:textId="77777777" w:rsidR="002439E5" w:rsidRDefault="002439E5" w:rsidP="002439E5">
      <w:pPr>
        <w:pStyle w:val="Sch-Laws-para-Budget"/>
        <w:rPr>
          <w:b/>
        </w:rPr>
      </w:pPr>
    </w:p>
    <w:p w14:paraId="5E15AB3F" w14:textId="788FEEC2" w:rsidR="002439E5" w:rsidRPr="00C27475" w:rsidRDefault="002439E5" w:rsidP="002439E5">
      <w:pPr>
        <w:pStyle w:val="Sch-Laws-para-Budget"/>
        <w:tabs>
          <w:tab w:val="clear" w:pos="8064"/>
          <w:tab w:val="left" w:pos="8100"/>
        </w:tabs>
        <w:rPr>
          <w:b/>
        </w:rPr>
      </w:pPr>
      <w:r>
        <w:rPr>
          <w:b/>
        </w:rPr>
        <w:t>BALANCE</w:t>
      </w:r>
      <w:r w:rsidRPr="00C27475">
        <w:rPr>
          <w:b/>
        </w:rPr>
        <w:tab/>
        <w:t>$</w:t>
      </w:r>
      <w:r w:rsidR="002C25BA">
        <w:rPr>
          <w:b/>
        </w:rPr>
        <w:t>0.00</w:t>
      </w:r>
    </w:p>
    <w:sectPr w:rsidR="002439E5" w:rsidRPr="00C27475" w:rsidSect="00E95AE2">
      <w:headerReference w:type="even" r:id="rId12"/>
      <w:footerReference w:type="even" r:id="rId13"/>
      <w:footerReference w:type="default" r:id="rId14"/>
      <w:pgSz w:w="12240" w:h="15840"/>
      <w:pgMar w:top="1800" w:right="1440" w:bottom="1440" w:left="1440" w:header="108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B4543" w14:textId="77777777" w:rsidR="006D14F4" w:rsidRDefault="006D14F4">
      <w:r>
        <w:separator/>
      </w:r>
    </w:p>
  </w:endnote>
  <w:endnote w:type="continuationSeparator" w:id="0">
    <w:p w14:paraId="78F99740" w14:textId="77777777" w:rsidR="006D14F4" w:rsidRDefault="006D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LT St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imes-Roman">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Times-BoldItalic">
    <w:altName w:val="Times"/>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Italic">
    <w:altName w:val="Times New Roman"/>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6C279" w14:textId="77777777" w:rsidR="00ED45CA" w:rsidRPr="007A5A3F" w:rsidRDefault="00ED45CA" w:rsidP="003B2648">
    <w:pPr>
      <w:pStyle w:val="Footer"/>
      <w:framePr w:wrap="around" w:vAnchor="text" w:hAnchor="margin" w:xAlign="center" w:y="1"/>
      <w:rPr>
        <w:rStyle w:val="PageNumber"/>
        <w:rFonts w:ascii="Times" w:hAnsi="Times"/>
        <w:sz w:val="20"/>
      </w:rPr>
    </w:pPr>
    <w:r w:rsidRPr="007A5A3F">
      <w:rPr>
        <w:rStyle w:val="PageNumber"/>
        <w:rFonts w:ascii="Times" w:hAnsi="Times"/>
        <w:sz w:val="20"/>
      </w:rPr>
      <w:fldChar w:fldCharType="begin"/>
    </w:r>
    <w:r w:rsidRPr="007A5A3F">
      <w:rPr>
        <w:rStyle w:val="PageNumber"/>
        <w:rFonts w:ascii="Times" w:hAnsi="Times"/>
        <w:sz w:val="20"/>
      </w:rPr>
      <w:instrText xml:space="preserve">PAGE  </w:instrText>
    </w:r>
    <w:r w:rsidRPr="007A5A3F">
      <w:rPr>
        <w:rStyle w:val="PageNumber"/>
        <w:rFonts w:ascii="Times" w:hAnsi="Times"/>
        <w:sz w:val="20"/>
      </w:rPr>
      <w:fldChar w:fldCharType="separate"/>
    </w:r>
    <w:r w:rsidR="00E95AE2">
      <w:rPr>
        <w:rStyle w:val="PageNumber"/>
        <w:rFonts w:ascii="Times" w:hAnsi="Times"/>
        <w:noProof/>
        <w:sz w:val="20"/>
      </w:rPr>
      <w:t>2</w:t>
    </w:r>
    <w:r w:rsidRPr="007A5A3F">
      <w:rPr>
        <w:rStyle w:val="PageNumber"/>
        <w:rFonts w:ascii="Times" w:hAnsi="Times"/>
        <w:sz w:val="20"/>
      </w:rPr>
      <w:fldChar w:fldCharType="end"/>
    </w:r>
  </w:p>
  <w:p w14:paraId="767F8D05" w14:textId="77777777" w:rsidR="00ED45CA" w:rsidRDefault="00ED45CA" w:rsidP="003B264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AC018" w14:textId="55B8F934" w:rsidR="00ED45CA" w:rsidRPr="007A5A3F" w:rsidRDefault="00ED45CA" w:rsidP="003B2648">
    <w:pPr>
      <w:pStyle w:val="Footer"/>
      <w:framePr w:wrap="around" w:vAnchor="text" w:hAnchor="margin" w:xAlign="center" w:y="1"/>
      <w:rPr>
        <w:rStyle w:val="PageNumber"/>
        <w:rFonts w:ascii="Times" w:hAnsi="Times"/>
        <w:sz w:val="20"/>
      </w:rPr>
    </w:pPr>
    <w:r w:rsidRPr="007A5A3F">
      <w:rPr>
        <w:rStyle w:val="PageNumber"/>
        <w:rFonts w:ascii="Times" w:hAnsi="Times"/>
        <w:sz w:val="20"/>
      </w:rPr>
      <w:fldChar w:fldCharType="begin"/>
    </w:r>
    <w:r w:rsidRPr="007A5A3F">
      <w:rPr>
        <w:rStyle w:val="PageNumber"/>
        <w:rFonts w:ascii="Times" w:hAnsi="Times"/>
        <w:sz w:val="20"/>
      </w:rPr>
      <w:instrText xml:space="preserve">PAGE  </w:instrText>
    </w:r>
    <w:r w:rsidRPr="007A5A3F">
      <w:rPr>
        <w:rStyle w:val="PageNumber"/>
        <w:rFonts w:ascii="Times" w:hAnsi="Times"/>
        <w:sz w:val="20"/>
      </w:rPr>
      <w:fldChar w:fldCharType="separate"/>
    </w:r>
    <w:r w:rsidR="000F2EE7">
      <w:rPr>
        <w:rStyle w:val="PageNumber"/>
        <w:rFonts w:ascii="Times" w:hAnsi="Times"/>
        <w:noProof/>
        <w:sz w:val="20"/>
      </w:rPr>
      <w:t>2</w:t>
    </w:r>
    <w:r w:rsidRPr="007A5A3F">
      <w:rPr>
        <w:rStyle w:val="PageNumber"/>
        <w:rFonts w:ascii="Times" w:hAnsi="Times"/>
        <w:sz w:val="20"/>
      </w:rPr>
      <w:fldChar w:fldCharType="end"/>
    </w:r>
  </w:p>
  <w:p w14:paraId="4E885134" w14:textId="77777777" w:rsidR="00ED45CA" w:rsidRDefault="00ED45CA" w:rsidP="003B264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31430" w14:textId="77777777" w:rsidR="006D14F4" w:rsidRDefault="006D14F4">
      <w:r>
        <w:separator/>
      </w:r>
    </w:p>
  </w:footnote>
  <w:footnote w:type="continuationSeparator" w:id="0">
    <w:p w14:paraId="39809ED8" w14:textId="77777777" w:rsidR="006D14F4" w:rsidRDefault="006D1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52B51" w14:textId="77777777" w:rsidR="00791148" w:rsidRPr="00455968" w:rsidRDefault="00140355" w:rsidP="00791148">
    <w:pPr>
      <w:tabs>
        <w:tab w:val="center" w:pos="4680"/>
      </w:tabs>
      <w:ind w:right="360"/>
    </w:pPr>
    <w:r>
      <w:rPr>
        <w:noProof/>
        <w:lang w:val="en-US" w:eastAsia="en-US"/>
      </w:rPr>
      <mc:AlternateContent>
        <mc:Choice Requires="wps">
          <w:drawing>
            <wp:anchor distT="0" distB="0" distL="114300" distR="114300" simplePos="0" relativeHeight="251657216" behindDoc="1" locked="0" layoutInCell="0" allowOverlap="1" wp14:anchorId="6B1F1353" wp14:editId="2235345E">
              <wp:simplePos x="0" y="0"/>
              <wp:positionH relativeFrom="margin">
                <wp:align>center</wp:align>
              </wp:positionH>
              <wp:positionV relativeFrom="margin">
                <wp:align>center</wp:align>
              </wp:positionV>
              <wp:extent cx="5865495" cy="106680"/>
              <wp:effectExtent l="0" t="1447800" r="0" b="110553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A62762" w14:textId="77777777" w:rsidR="00140355" w:rsidRDefault="00140355" w:rsidP="00140355">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1F1353" id="_x0000_t202" coordsize="21600,21600" o:spt="202" path="m,l,21600r21600,l21600,xe">
              <v:stroke joinstyle="miter"/>
              <v:path gradientshapeok="t" o:connecttype="rect"/>
            </v:shapetype>
            <v:shape id="WordArt 2" o:spid="_x0000_s1026" type="#_x0000_t202" style="position:absolute;margin-left:0;margin-top:0;width:461.85pt;height:8.4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" o:allowincell="f" filled="f" stroked="f">
              <v:stroke joinstyle="round"/>
              <o:lock v:ext="edit" shapetype="t"/>
              <v:textbox style="mso-fit-shape-to-text:t">
                <w:txbxContent>
                  <w:p w14:paraId="5CA62762" w14:textId="77777777" w:rsidR="00140355" w:rsidRDefault="00140355" w:rsidP="00140355">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SAMPLE</w:t>
                    </w:r>
                  </w:p>
                </w:txbxContent>
              </v:textbox>
              <w10:wrap anchorx="margin" anchory="margin"/>
            </v:shape>
          </w:pict>
        </mc:Fallback>
      </mc:AlternateContent>
    </w:r>
    <w:r w:rsidR="00791148" w:rsidRPr="00455968">
      <w:t>Current Ver. 2015-04-09</w:t>
    </w:r>
  </w:p>
  <w:p w14:paraId="54CB7E38" w14:textId="77777777" w:rsidR="00791148" w:rsidRPr="00791148" w:rsidRDefault="00791148" w:rsidP="007911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ADAEF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36C7C6C"/>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EE7CCD1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E241A9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FD08B8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714857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B025BB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i w:val="0"/>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rFonts w:hint="default"/>
        <w:u w:val="none"/>
      </w:rPr>
    </w:lvl>
    <w:lvl w:ilvl="4">
      <w:start w:val="1"/>
      <w:numFmt w:val="upperLetter"/>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9" w15:restartNumberingAfterBreak="0">
    <w:nsid w:val="17E01136"/>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F246C6"/>
    <w:multiLevelType w:val="hybridMultilevel"/>
    <w:tmpl w:val="03D69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8EB5969"/>
    <w:multiLevelType w:val="multilevel"/>
    <w:tmpl w:val="F836CE32"/>
    <w:lvl w:ilvl="0">
      <w:start w:val="1"/>
      <w:numFmt w:val="decimal"/>
      <w:lvlText w:val="%1."/>
      <w:lvlJc w:val="left"/>
      <w:pPr>
        <w:tabs>
          <w:tab w:val="num" w:pos="720"/>
        </w:tabs>
        <w:ind w:left="720" w:hanging="720"/>
      </w:pPr>
      <w:rPr>
        <w:b w:val="0"/>
        <w:i w:val="0"/>
        <w:u w:val="none"/>
      </w:rPr>
    </w:lvl>
    <w:lvl w:ilvl="1">
      <w:start w:val="1"/>
      <w:numFmt w:val="lowerLetter"/>
      <w:lvlText w:val="(%2)"/>
      <w:lvlJc w:val="left"/>
      <w:pPr>
        <w:tabs>
          <w:tab w:val="num" w:pos="1440"/>
        </w:tabs>
        <w:ind w:left="1440" w:hanging="720"/>
      </w:pPr>
      <w:rPr>
        <w:u w:val="none"/>
      </w:rPr>
    </w:lvl>
    <w:lvl w:ilvl="2">
      <w:start w:val="1"/>
      <w:numFmt w:val="lowerRoman"/>
      <w:lvlText w:val="(%3)"/>
      <w:lvlJc w:val="left"/>
      <w:pPr>
        <w:tabs>
          <w:tab w:val="num" w:pos="2160"/>
        </w:tabs>
        <w:ind w:left="2160" w:hanging="720"/>
      </w:pPr>
      <w:rPr>
        <w:u w:val="none"/>
      </w:rPr>
    </w:lvl>
    <w:lvl w:ilvl="3">
      <w:start w:val="1"/>
      <w:numFmt w:val="upperLetter"/>
      <w:lvlText w:val="(%4)"/>
      <w:lvlJc w:val="left"/>
      <w:pPr>
        <w:tabs>
          <w:tab w:val="num" w:pos="2880"/>
        </w:tabs>
        <w:ind w:left="2880" w:hanging="720"/>
      </w:pPr>
      <w:rPr>
        <w:u w:val="none"/>
      </w:rPr>
    </w:lvl>
    <w:lvl w:ilvl="4">
      <w:start w:val="1"/>
      <w:numFmt w:val="decimal"/>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3" w15:restartNumberingAfterBreak="0">
    <w:nsid w:val="44B808BF"/>
    <w:multiLevelType w:val="hybridMultilevel"/>
    <w:tmpl w:val="B5C61C5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5BA75167"/>
    <w:multiLevelType w:val="multilevel"/>
    <w:tmpl w:val="10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5C3810B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6E144409"/>
    <w:multiLevelType w:val="hybridMultilevel"/>
    <w:tmpl w:val="3E34B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9" w15:restartNumberingAfterBreak="0">
    <w:nsid w:val="7AF25791"/>
    <w:multiLevelType w:val="hybridMultilevel"/>
    <w:tmpl w:val="9A147AC4"/>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pStyle w:val="Heading6"/>
      <w:lvlText w:val="%6."/>
      <w:lvlJc w:val="right"/>
      <w:pPr>
        <w:tabs>
          <w:tab w:val="num" w:pos="4320"/>
        </w:tabs>
        <w:ind w:left="4320" w:hanging="180"/>
      </w:pPr>
    </w:lvl>
    <w:lvl w:ilvl="6" w:tplc="000F0409" w:tentative="1">
      <w:start w:val="1"/>
      <w:numFmt w:val="decimal"/>
      <w:pStyle w:val="Heading7"/>
      <w:lvlText w:val="%7."/>
      <w:lvlJc w:val="left"/>
      <w:pPr>
        <w:tabs>
          <w:tab w:val="num" w:pos="5040"/>
        </w:tabs>
        <w:ind w:left="5040" w:hanging="360"/>
      </w:pPr>
    </w:lvl>
    <w:lvl w:ilvl="7" w:tplc="00190409" w:tentative="1">
      <w:start w:val="1"/>
      <w:numFmt w:val="lowerLetter"/>
      <w:pStyle w:val="Heading8"/>
      <w:lvlText w:val="%8."/>
      <w:lvlJc w:val="left"/>
      <w:pPr>
        <w:tabs>
          <w:tab w:val="num" w:pos="5760"/>
        </w:tabs>
        <w:ind w:left="5760" w:hanging="360"/>
      </w:pPr>
    </w:lvl>
    <w:lvl w:ilvl="8" w:tplc="001B0409" w:tentative="1">
      <w:start w:val="1"/>
      <w:numFmt w:val="lowerRoman"/>
      <w:pStyle w:val="Heading9"/>
      <w:lvlText w:val="%9."/>
      <w:lvlJc w:val="right"/>
      <w:pPr>
        <w:tabs>
          <w:tab w:val="num" w:pos="6480"/>
        </w:tabs>
        <w:ind w:left="6480" w:hanging="180"/>
      </w:pPr>
    </w:lvl>
  </w:abstractNum>
  <w:num w:numId="1" w16cid:durableId="196356398">
    <w:abstractNumId w:val="12"/>
  </w:num>
  <w:num w:numId="2" w16cid:durableId="1615015106">
    <w:abstractNumId w:val="18"/>
  </w:num>
  <w:num w:numId="3" w16cid:durableId="268389753">
    <w:abstractNumId w:val="8"/>
  </w:num>
  <w:num w:numId="4" w16cid:durableId="2009206011">
    <w:abstractNumId w:val="11"/>
  </w:num>
  <w:num w:numId="5" w16cid:durableId="1337683741">
    <w:abstractNumId w:val="19"/>
  </w:num>
  <w:num w:numId="6" w16cid:durableId="803740974">
    <w:abstractNumId w:val="16"/>
  </w:num>
  <w:num w:numId="7" w16cid:durableId="1367565394">
    <w:abstractNumId w:val="7"/>
  </w:num>
  <w:num w:numId="8" w16cid:durableId="1343582941">
    <w:abstractNumId w:val="6"/>
  </w:num>
  <w:num w:numId="9" w16cid:durableId="1755739213">
    <w:abstractNumId w:val="5"/>
  </w:num>
  <w:num w:numId="10" w16cid:durableId="1173883311">
    <w:abstractNumId w:val="4"/>
  </w:num>
  <w:num w:numId="11" w16cid:durableId="1860387295">
    <w:abstractNumId w:val="3"/>
  </w:num>
  <w:num w:numId="12" w16cid:durableId="2022462485">
    <w:abstractNumId w:val="2"/>
  </w:num>
  <w:num w:numId="13" w16cid:durableId="1608274858">
    <w:abstractNumId w:val="0"/>
  </w:num>
  <w:num w:numId="14" w16cid:durableId="717633164">
    <w:abstractNumId w:val="1"/>
  </w:num>
  <w:num w:numId="15" w16cid:durableId="6953871">
    <w:abstractNumId w:val="10"/>
  </w:num>
  <w:num w:numId="16" w16cid:durableId="486214029">
    <w:abstractNumId w:val="15"/>
  </w:num>
  <w:num w:numId="17" w16cid:durableId="944850643">
    <w:abstractNumId w:val="9"/>
  </w:num>
  <w:num w:numId="18" w16cid:durableId="763458435">
    <w:abstractNumId w:val="14"/>
  </w:num>
  <w:num w:numId="19" w16cid:durableId="177737272">
    <w:abstractNumId w:val="13"/>
  </w:num>
  <w:num w:numId="20" w16cid:durableId="14428444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GrammaticalError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DB"/>
    <w:rsid w:val="00020E82"/>
    <w:rsid w:val="00024319"/>
    <w:rsid w:val="000449D3"/>
    <w:rsid w:val="00052831"/>
    <w:rsid w:val="00063D3B"/>
    <w:rsid w:val="00083E70"/>
    <w:rsid w:val="00084423"/>
    <w:rsid w:val="00085674"/>
    <w:rsid w:val="000A24A2"/>
    <w:rsid w:val="000A5F39"/>
    <w:rsid w:val="000D0336"/>
    <w:rsid w:val="000E0044"/>
    <w:rsid w:val="000F2EE7"/>
    <w:rsid w:val="000F48BD"/>
    <w:rsid w:val="00102F4D"/>
    <w:rsid w:val="00107E5A"/>
    <w:rsid w:val="00111ED3"/>
    <w:rsid w:val="00112D2C"/>
    <w:rsid w:val="001131E9"/>
    <w:rsid w:val="001206FF"/>
    <w:rsid w:val="00127727"/>
    <w:rsid w:val="0013113E"/>
    <w:rsid w:val="00134D86"/>
    <w:rsid w:val="00140355"/>
    <w:rsid w:val="001431AB"/>
    <w:rsid w:val="00144D96"/>
    <w:rsid w:val="00145B00"/>
    <w:rsid w:val="0014627E"/>
    <w:rsid w:val="00151167"/>
    <w:rsid w:val="00152594"/>
    <w:rsid w:val="001765DF"/>
    <w:rsid w:val="0018436C"/>
    <w:rsid w:val="001937EB"/>
    <w:rsid w:val="001B75EB"/>
    <w:rsid w:val="001D5566"/>
    <w:rsid w:val="001E1BA7"/>
    <w:rsid w:val="001E636C"/>
    <w:rsid w:val="001F344E"/>
    <w:rsid w:val="00203A04"/>
    <w:rsid w:val="002102DD"/>
    <w:rsid w:val="00210C59"/>
    <w:rsid w:val="00212667"/>
    <w:rsid w:val="00221036"/>
    <w:rsid w:val="00223AB6"/>
    <w:rsid w:val="0022711D"/>
    <w:rsid w:val="00233B42"/>
    <w:rsid w:val="00235A0C"/>
    <w:rsid w:val="002439E5"/>
    <w:rsid w:val="0025086D"/>
    <w:rsid w:val="00257CD9"/>
    <w:rsid w:val="002608F9"/>
    <w:rsid w:val="00261411"/>
    <w:rsid w:val="00264186"/>
    <w:rsid w:val="002867A9"/>
    <w:rsid w:val="0028761B"/>
    <w:rsid w:val="0029231E"/>
    <w:rsid w:val="0029245F"/>
    <w:rsid w:val="0029347C"/>
    <w:rsid w:val="00294BEE"/>
    <w:rsid w:val="002C25BA"/>
    <w:rsid w:val="002C47C5"/>
    <w:rsid w:val="002C76D8"/>
    <w:rsid w:val="002D6CFD"/>
    <w:rsid w:val="002E613C"/>
    <w:rsid w:val="00302182"/>
    <w:rsid w:val="00303717"/>
    <w:rsid w:val="0031380D"/>
    <w:rsid w:val="0032252B"/>
    <w:rsid w:val="00322930"/>
    <w:rsid w:val="00344A0F"/>
    <w:rsid w:val="00356A44"/>
    <w:rsid w:val="003656F2"/>
    <w:rsid w:val="003661A0"/>
    <w:rsid w:val="003922F5"/>
    <w:rsid w:val="003A5548"/>
    <w:rsid w:val="003A7FC7"/>
    <w:rsid w:val="003B2648"/>
    <w:rsid w:val="004028A5"/>
    <w:rsid w:val="00410755"/>
    <w:rsid w:val="004316BF"/>
    <w:rsid w:val="00432967"/>
    <w:rsid w:val="004408DC"/>
    <w:rsid w:val="004449DF"/>
    <w:rsid w:val="00455968"/>
    <w:rsid w:val="00455BFB"/>
    <w:rsid w:val="00470803"/>
    <w:rsid w:val="00472655"/>
    <w:rsid w:val="0049312E"/>
    <w:rsid w:val="004A408C"/>
    <w:rsid w:val="004D5593"/>
    <w:rsid w:val="004E3C60"/>
    <w:rsid w:val="004F0B27"/>
    <w:rsid w:val="004F34E1"/>
    <w:rsid w:val="004F391D"/>
    <w:rsid w:val="0050126A"/>
    <w:rsid w:val="005059AA"/>
    <w:rsid w:val="005072DB"/>
    <w:rsid w:val="005104B1"/>
    <w:rsid w:val="00516E22"/>
    <w:rsid w:val="00520748"/>
    <w:rsid w:val="00527DF3"/>
    <w:rsid w:val="005504A9"/>
    <w:rsid w:val="005623D0"/>
    <w:rsid w:val="005632C8"/>
    <w:rsid w:val="00582FA6"/>
    <w:rsid w:val="00585A11"/>
    <w:rsid w:val="00592704"/>
    <w:rsid w:val="00595E7B"/>
    <w:rsid w:val="005A6DFE"/>
    <w:rsid w:val="005B4E54"/>
    <w:rsid w:val="005C5DD2"/>
    <w:rsid w:val="005C677F"/>
    <w:rsid w:val="005C77C1"/>
    <w:rsid w:val="005E4418"/>
    <w:rsid w:val="005E5E09"/>
    <w:rsid w:val="005F2928"/>
    <w:rsid w:val="0060403F"/>
    <w:rsid w:val="00605407"/>
    <w:rsid w:val="00607D95"/>
    <w:rsid w:val="00621FF9"/>
    <w:rsid w:val="00634B12"/>
    <w:rsid w:val="0064172B"/>
    <w:rsid w:val="00642AC1"/>
    <w:rsid w:val="00643D85"/>
    <w:rsid w:val="006444E1"/>
    <w:rsid w:val="00646113"/>
    <w:rsid w:val="00646BB1"/>
    <w:rsid w:val="00654124"/>
    <w:rsid w:val="00665C19"/>
    <w:rsid w:val="006660AD"/>
    <w:rsid w:val="00666582"/>
    <w:rsid w:val="00681BA4"/>
    <w:rsid w:val="006861C4"/>
    <w:rsid w:val="00687840"/>
    <w:rsid w:val="006A3B87"/>
    <w:rsid w:val="006C7343"/>
    <w:rsid w:val="006D14F4"/>
    <w:rsid w:val="006E4BF8"/>
    <w:rsid w:val="006E70EA"/>
    <w:rsid w:val="00712C59"/>
    <w:rsid w:val="00724A56"/>
    <w:rsid w:val="007275E3"/>
    <w:rsid w:val="00745416"/>
    <w:rsid w:val="0076736F"/>
    <w:rsid w:val="007730BE"/>
    <w:rsid w:val="00773896"/>
    <w:rsid w:val="00773B14"/>
    <w:rsid w:val="00781E61"/>
    <w:rsid w:val="0078350A"/>
    <w:rsid w:val="00791148"/>
    <w:rsid w:val="00794115"/>
    <w:rsid w:val="00795E9D"/>
    <w:rsid w:val="007A5A3F"/>
    <w:rsid w:val="007A5D80"/>
    <w:rsid w:val="007A7B94"/>
    <w:rsid w:val="007B0C27"/>
    <w:rsid w:val="007B7E09"/>
    <w:rsid w:val="007C2862"/>
    <w:rsid w:val="007D20B2"/>
    <w:rsid w:val="007D2B0B"/>
    <w:rsid w:val="007E0EB6"/>
    <w:rsid w:val="007E6D21"/>
    <w:rsid w:val="007F7A59"/>
    <w:rsid w:val="00801AFB"/>
    <w:rsid w:val="0080693C"/>
    <w:rsid w:val="00807086"/>
    <w:rsid w:val="00820725"/>
    <w:rsid w:val="00836E37"/>
    <w:rsid w:val="00853121"/>
    <w:rsid w:val="00863C74"/>
    <w:rsid w:val="00874923"/>
    <w:rsid w:val="00876683"/>
    <w:rsid w:val="008869DE"/>
    <w:rsid w:val="008879B2"/>
    <w:rsid w:val="008917E6"/>
    <w:rsid w:val="008970C3"/>
    <w:rsid w:val="008A2EDC"/>
    <w:rsid w:val="008A3A46"/>
    <w:rsid w:val="008D5B5A"/>
    <w:rsid w:val="008E23E8"/>
    <w:rsid w:val="008E3240"/>
    <w:rsid w:val="008E751D"/>
    <w:rsid w:val="008F107A"/>
    <w:rsid w:val="008F365A"/>
    <w:rsid w:val="0090198C"/>
    <w:rsid w:val="00903702"/>
    <w:rsid w:val="00903C5E"/>
    <w:rsid w:val="00904C2C"/>
    <w:rsid w:val="00911C31"/>
    <w:rsid w:val="00925FE5"/>
    <w:rsid w:val="009339AA"/>
    <w:rsid w:val="00943521"/>
    <w:rsid w:val="009672B1"/>
    <w:rsid w:val="00975E5D"/>
    <w:rsid w:val="00987FD3"/>
    <w:rsid w:val="009A0176"/>
    <w:rsid w:val="009A1344"/>
    <w:rsid w:val="009B39EE"/>
    <w:rsid w:val="009B5360"/>
    <w:rsid w:val="009C567D"/>
    <w:rsid w:val="009D2C0E"/>
    <w:rsid w:val="009E4F75"/>
    <w:rsid w:val="009E6B3A"/>
    <w:rsid w:val="009F0BCD"/>
    <w:rsid w:val="00A158A0"/>
    <w:rsid w:val="00A27994"/>
    <w:rsid w:val="00A3120B"/>
    <w:rsid w:val="00A377D8"/>
    <w:rsid w:val="00A4665C"/>
    <w:rsid w:val="00A47FF7"/>
    <w:rsid w:val="00A62080"/>
    <w:rsid w:val="00A83490"/>
    <w:rsid w:val="00A970F9"/>
    <w:rsid w:val="00AA46DE"/>
    <w:rsid w:val="00AA4BE1"/>
    <w:rsid w:val="00AC1014"/>
    <w:rsid w:val="00AC46F8"/>
    <w:rsid w:val="00AC54EE"/>
    <w:rsid w:val="00AC7D4E"/>
    <w:rsid w:val="00AE534E"/>
    <w:rsid w:val="00AF5EFE"/>
    <w:rsid w:val="00B02AEE"/>
    <w:rsid w:val="00B221E3"/>
    <w:rsid w:val="00B25C8D"/>
    <w:rsid w:val="00B27813"/>
    <w:rsid w:val="00B47334"/>
    <w:rsid w:val="00B5743C"/>
    <w:rsid w:val="00B62398"/>
    <w:rsid w:val="00B635B4"/>
    <w:rsid w:val="00B64BD5"/>
    <w:rsid w:val="00B65CDB"/>
    <w:rsid w:val="00B82829"/>
    <w:rsid w:val="00B97CEB"/>
    <w:rsid w:val="00BA6CE5"/>
    <w:rsid w:val="00BA6F72"/>
    <w:rsid w:val="00BB3A23"/>
    <w:rsid w:val="00BB48BA"/>
    <w:rsid w:val="00BB5E64"/>
    <w:rsid w:val="00BC2B58"/>
    <w:rsid w:val="00BC7BFB"/>
    <w:rsid w:val="00BD5085"/>
    <w:rsid w:val="00BE4604"/>
    <w:rsid w:val="00BE6743"/>
    <w:rsid w:val="00C12204"/>
    <w:rsid w:val="00C23B94"/>
    <w:rsid w:val="00C26E15"/>
    <w:rsid w:val="00C34982"/>
    <w:rsid w:val="00C52F1C"/>
    <w:rsid w:val="00C5467A"/>
    <w:rsid w:val="00C5659D"/>
    <w:rsid w:val="00C60F4B"/>
    <w:rsid w:val="00C66EFB"/>
    <w:rsid w:val="00C80302"/>
    <w:rsid w:val="00C8657B"/>
    <w:rsid w:val="00C87743"/>
    <w:rsid w:val="00C87DCE"/>
    <w:rsid w:val="00C96D14"/>
    <w:rsid w:val="00CA0399"/>
    <w:rsid w:val="00CA40CB"/>
    <w:rsid w:val="00CA72E2"/>
    <w:rsid w:val="00CA789A"/>
    <w:rsid w:val="00CB3DA3"/>
    <w:rsid w:val="00CC4908"/>
    <w:rsid w:val="00CD0BBC"/>
    <w:rsid w:val="00CD518E"/>
    <w:rsid w:val="00CE1BA9"/>
    <w:rsid w:val="00CE7196"/>
    <w:rsid w:val="00CF7F26"/>
    <w:rsid w:val="00D01113"/>
    <w:rsid w:val="00D4008E"/>
    <w:rsid w:val="00D5039A"/>
    <w:rsid w:val="00D72188"/>
    <w:rsid w:val="00D96CFA"/>
    <w:rsid w:val="00D97E67"/>
    <w:rsid w:val="00DA0F38"/>
    <w:rsid w:val="00DA46D1"/>
    <w:rsid w:val="00DB2861"/>
    <w:rsid w:val="00DC37D5"/>
    <w:rsid w:val="00DD13CA"/>
    <w:rsid w:val="00DD3989"/>
    <w:rsid w:val="00DD4640"/>
    <w:rsid w:val="00DF6B7D"/>
    <w:rsid w:val="00E031E4"/>
    <w:rsid w:val="00E04275"/>
    <w:rsid w:val="00E2308C"/>
    <w:rsid w:val="00E454D7"/>
    <w:rsid w:val="00E701F0"/>
    <w:rsid w:val="00E70610"/>
    <w:rsid w:val="00E90C1E"/>
    <w:rsid w:val="00E95AE2"/>
    <w:rsid w:val="00EA3A25"/>
    <w:rsid w:val="00EA6C06"/>
    <w:rsid w:val="00EA6CD0"/>
    <w:rsid w:val="00EB0F64"/>
    <w:rsid w:val="00ED285F"/>
    <w:rsid w:val="00ED45CA"/>
    <w:rsid w:val="00EF0AF4"/>
    <w:rsid w:val="00F15AA5"/>
    <w:rsid w:val="00F310B7"/>
    <w:rsid w:val="00F402B6"/>
    <w:rsid w:val="00F54AF4"/>
    <w:rsid w:val="00F56ED0"/>
    <w:rsid w:val="00F62918"/>
    <w:rsid w:val="00F65A85"/>
    <w:rsid w:val="00F7246C"/>
    <w:rsid w:val="00F866A3"/>
    <w:rsid w:val="00FA665A"/>
    <w:rsid w:val="00FB4CA0"/>
    <w:rsid w:val="00FB6B39"/>
    <w:rsid w:val="00FC325E"/>
    <w:rsid w:val="00FC3DB9"/>
    <w:rsid w:val="00FC6165"/>
    <w:rsid w:val="00FC7B48"/>
    <w:rsid w:val="00FD0323"/>
    <w:rsid w:val="00FE3A67"/>
    <w:rsid w:val="00FE5931"/>
    <w:rsid w:val="00FE5DF0"/>
    <w:rsid w:val="00FF71DA"/>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00D58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CA" w:eastAsia="en-CA"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9"/>
    <w:rsid w:val="00794115"/>
    <w:rPr>
      <w:rFonts w:ascii="Times LT Std" w:hAnsi="Times LT Std"/>
      <w:bCs/>
      <w:sz w:val="22"/>
      <w:szCs w:val="22"/>
    </w:rPr>
  </w:style>
  <w:style w:type="paragraph" w:styleId="Heading1">
    <w:name w:val="heading 1"/>
    <w:basedOn w:val="Normal"/>
    <w:next w:val="Normal"/>
    <w:link w:val="Heading1Char"/>
    <w:uiPriority w:val="99"/>
    <w:rsid w:val="00794115"/>
    <w:pPr>
      <w:tabs>
        <w:tab w:val="left" w:pos="216"/>
        <w:tab w:val="left" w:pos="432"/>
        <w:tab w:val="left" w:pos="648"/>
        <w:tab w:val="left" w:pos="864"/>
        <w:tab w:val="right" w:leader="dot" w:pos="8640"/>
      </w:tabs>
      <w:jc w:val="center"/>
      <w:outlineLvl w:val="0"/>
    </w:pPr>
    <w:rPr>
      <w:b/>
      <w:bCs w:val="0"/>
      <w:sz w:val="28"/>
      <w:lang w:eastAsia="zh-CN"/>
    </w:rPr>
  </w:style>
  <w:style w:type="paragraph" w:styleId="Heading2">
    <w:name w:val="heading 2"/>
    <w:basedOn w:val="Normal"/>
    <w:next w:val="Normal"/>
    <w:link w:val="Heading2Char"/>
    <w:uiPriority w:val="99"/>
    <w:rsid w:val="00794115"/>
    <w:pPr>
      <w:tabs>
        <w:tab w:val="right" w:leader="dot" w:pos="8640"/>
      </w:tabs>
      <w:jc w:val="both"/>
      <w:outlineLvl w:val="1"/>
    </w:pPr>
    <w:rPr>
      <w:b/>
      <w:lang w:eastAsia="zh-CN"/>
    </w:rPr>
  </w:style>
  <w:style w:type="paragraph" w:styleId="Heading3">
    <w:name w:val="heading 3"/>
    <w:basedOn w:val="H3"/>
    <w:next w:val="Normal"/>
    <w:link w:val="Heading3Char"/>
    <w:uiPriority w:val="99"/>
    <w:qFormat/>
    <w:rsid w:val="00794115"/>
    <w:pPr>
      <w:jc w:val="center"/>
      <w:outlineLvl w:val="2"/>
    </w:pPr>
    <w:rPr>
      <w:b w:val="0"/>
      <w:sz w:val="28"/>
      <w:lang w:val="en-CA" w:eastAsia="zh-CN"/>
    </w:rPr>
  </w:style>
  <w:style w:type="paragraph" w:styleId="Heading4">
    <w:name w:val="heading 4"/>
    <w:basedOn w:val="Title2"/>
    <w:next w:val="Normal"/>
    <w:link w:val="Heading4Char"/>
    <w:uiPriority w:val="99"/>
    <w:rsid w:val="00794115"/>
    <w:pPr>
      <w:outlineLvl w:val="3"/>
    </w:pPr>
  </w:style>
  <w:style w:type="paragraph" w:styleId="Heading5">
    <w:name w:val="heading 5"/>
    <w:next w:val="Normal"/>
    <w:link w:val="Heading5Char"/>
    <w:uiPriority w:val="99"/>
    <w:qFormat/>
    <w:rsid w:val="00794115"/>
    <w:pPr>
      <w:spacing w:after="80"/>
      <w:jc w:val="center"/>
      <w:outlineLvl w:val="4"/>
    </w:pPr>
    <w:rPr>
      <w:rFonts w:ascii="Times LT Std" w:hAnsi="Times LT Std"/>
      <w:b/>
      <w:caps/>
      <w:sz w:val="22"/>
      <w:szCs w:val="22"/>
      <w:lang w:val="en-US" w:eastAsia="en-US"/>
    </w:rPr>
  </w:style>
  <w:style w:type="paragraph" w:styleId="Heading6">
    <w:name w:val="heading 6"/>
    <w:basedOn w:val="Normal"/>
    <w:next w:val="Normal"/>
    <w:link w:val="Heading6Char"/>
    <w:uiPriority w:val="99"/>
    <w:qFormat/>
    <w:rsid w:val="00794115"/>
    <w:pPr>
      <w:keepNext/>
      <w:keepLines/>
      <w:numPr>
        <w:ilvl w:val="5"/>
        <w:numId w:val="5"/>
      </w:numPr>
      <w:tabs>
        <w:tab w:val="clear" w:pos="4320"/>
      </w:tabs>
      <w:spacing w:before="4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9"/>
    <w:qFormat/>
    <w:rsid w:val="00794115"/>
    <w:pPr>
      <w:keepNext/>
      <w:keepLines/>
      <w:numPr>
        <w:ilvl w:val="6"/>
        <w:numId w:val="5"/>
      </w:numPr>
      <w:tabs>
        <w:tab w:val="clear" w:pos="5040"/>
      </w:tabs>
      <w:spacing w:before="4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9"/>
    <w:qFormat/>
    <w:rsid w:val="00794115"/>
    <w:pPr>
      <w:keepNext/>
      <w:keepLines/>
      <w:numPr>
        <w:ilvl w:val="7"/>
        <w:numId w:val="5"/>
      </w:numPr>
      <w:tabs>
        <w:tab w:val="clear" w:pos="576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rsid w:val="00794115"/>
    <w:pPr>
      <w:keepNext/>
      <w:keepLines/>
      <w:numPr>
        <w:ilvl w:val="8"/>
        <w:numId w:val="5"/>
      </w:numPr>
      <w:tabs>
        <w:tab w:val="clear" w:pos="648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fsuba">
    <w:name w:val="stfsuba"/>
    <w:basedOn w:val="NoParagraphStyle"/>
    <w:rsid w:val="00C34982"/>
    <w:pPr>
      <w:tabs>
        <w:tab w:val="left" w:pos="720"/>
      </w:tabs>
      <w:spacing w:after="80" w:line="240" w:lineRule="atLeast"/>
      <w:ind w:left="418"/>
      <w:jc w:val="both"/>
    </w:pPr>
    <w:rPr>
      <w:rFonts w:ascii="Times" w:hAnsi="Times"/>
      <w:sz w:val="20"/>
      <w:lang w:val="fr-CA"/>
    </w:rPr>
  </w:style>
  <w:style w:type="character" w:styleId="PageNumber">
    <w:name w:val="page number"/>
    <w:uiPriority w:val="99"/>
    <w:unhideWhenUsed/>
    <w:rsid w:val="00794115"/>
    <w:rPr>
      <w:rFonts w:ascii="Times LT Std" w:hAnsi="Times LT Std"/>
    </w:rPr>
  </w:style>
  <w:style w:type="paragraph" w:customStyle="1" w:styleId="Noparagraphstyle0">
    <w:name w:val="[No paragraph style]"/>
    <w:rsid w:val="002D5C69"/>
    <w:pPr>
      <w:widowControl w:val="0"/>
      <w:autoSpaceDE w:val="0"/>
      <w:autoSpaceDN w:val="0"/>
      <w:adjustRightInd w:val="0"/>
      <w:spacing w:line="288" w:lineRule="auto"/>
      <w:textAlignment w:val="center"/>
    </w:pPr>
    <w:rPr>
      <w:rFonts w:ascii="Times" w:hAnsi="Times"/>
      <w:color w:val="000000"/>
      <w:sz w:val="24"/>
      <w:szCs w:val="24"/>
      <w:lang w:val="en-US" w:eastAsia="en-US"/>
    </w:rPr>
  </w:style>
  <w:style w:type="paragraph" w:customStyle="1" w:styleId="Title1">
    <w:name w:val="Title1"/>
    <w:basedOn w:val="Noparagraphstyle0"/>
    <w:uiPriority w:val="99"/>
    <w:rsid w:val="001E636C"/>
    <w:pPr>
      <w:spacing w:after="80" w:line="240" w:lineRule="atLeast"/>
      <w:jc w:val="center"/>
    </w:pPr>
    <w:rPr>
      <w:rFonts w:cs="Times"/>
      <w:b/>
      <w:bCs/>
      <w:caps/>
      <w:sz w:val="20"/>
      <w:szCs w:val="20"/>
    </w:rPr>
  </w:style>
  <w:style w:type="paragraph" w:customStyle="1" w:styleId="para">
    <w:name w:val="para"/>
    <w:basedOn w:val="Noparagraphstyle0"/>
    <w:uiPriority w:val="99"/>
    <w:rsid w:val="001E636C"/>
    <w:pPr>
      <w:tabs>
        <w:tab w:val="left" w:pos="360"/>
      </w:tabs>
      <w:spacing w:after="80" w:line="240" w:lineRule="atLeast"/>
      <w:jc w:val="both"/>
    </w:pPr>
    <w:rPr>
      <w:rFonts w:cs="Times"/>
      <w:sz w:val="20"/>
      <w:szCs w:val="20"/>
    </w:rPr>
  </w:style>
  <w:style w:type="paragraph" w:customStyle="1" w:styleId="h1">
    <w:name w:val="h1"/>
    <w:basedOn w:val="Normal"/>
    <w:uiPriority w:val="2"/>
    <w:rsid w:val="00794115"/>
    <w:pPr>
      <w:keepNext/>
      <w:widowControl w:val="0"/>
      <w:tabs>
        <w:tab w:val="left" w:pos="990"/>
        <w:tab w:val="right" w:leader="dot" w:pos="5760"/>
        <w:tab w:val="right" w:pos="6480"/>
      </w:tabs>
      <w:autoSpaceDE w:val="0"/>
      <w:autoSpaceDN w:val="0"/>
      <w:adjustRightInd w:val="0"/>
      <w:spacing w:before="81" w:after="81" w:line="260" w:lineRule="atLeast"/>
      <w:jc w:val="center"/>
      <w:textAlignment w:val="center"/>
    </w:pPr>
    <w:rPr>
      <w:b/>
      <w:bCs w:val="0"/>
      <w:caps/>
      <w:lang w:val="en-US" w:eastAsia="en-US"/>
    </w:rPr>
  </w:style>
  <w:style w:type="paragraph" w:customStyle="1" w:styleId="h2">
    <w:name w:val="h2"/>
    <w:basedOn w:val="Normal"/>
    <w:uiPriority w:val="2"/>
    <w:rsid w:val="00794115"/>
    <w:pPr>
      <w:keepNext/>
      <w:widowControl w:val="0"/>
      <w:autoSpaceDE w:val="0"/>
      <w:autoSpaceDN w:val="0"/>
      <w:adjustRightInd w:val="0"/>
      <w:spacing w:after="81" w:line="260" w:lineRule="atLeast"/>
      <w:jc w:val="center"/>
      <w:textAlignment w:val="center"/>
    </w:pPr>
    <w:rPr>
      <w:b/>
      <w:bCs w:val="0"/>
      <w:caps/>
      <w:lang w:val="en-US" w:eastAsia="en-US"/>
    </w:rPr>
  </w:style>
  <w:style w:type="paragraph" w:customStyle="1" w:styleId="h30">
    <w:name w:val="h3"/>
    <w:basedOn w:val="Noparagraphstyle0"/>
    <w:uiPriority w:val="99"/>
    <w:rsid w:val="00024319"/>
    <w:pPr>
      <w:spacing w:after="80" w:line="240" w:lineRule="atLeast"/>
    </w:pPr>
    <w:rPr>
      <w:rFonts w:cs="Times"/>
      <w:b/>
      <w:bCs/>
      <w:sz w:val="20"/>
      <w:szCs w:val="20"/>
    </w:rPr>
  </w:style>
  <w:style w:type="paragraph" w:customStyle="1" w:styleId="para1">
    <w:name w:val="para1"/>
    <w:basedOn w:val="Noparagraphstyle0"/>
    <w:uiPriority w:val="99"/>
    <w:rsid w:val="00C34982"/>
    <w:pPr>
      <w:tabs>
        <w:tab w:val="left" w:pos="360"/>
        <w:tab w:val="left" w:pos="634"/>
      </w:tabs>
      <w:spacing w:after="80" w:line="240" w:lineRule="atLeast"/>
      <w:jc w:val="both"/>
    </w:pPr>
    <w:rPr>
      <w:rFonts w:cs="Times"/>
      <w:sz w:val="20"/>
      <w:szCs w:val="20"/>
    </w:rPr>
  </w:style>
  <w:style w:type="paragraph" w:customStyle="1" w:styleId="para11">
    <w:name w:val="para1.1"/>
    <w:basedOn w:val="para1"/>
    <w:uiPriority w:val="99"/>
    <w:rsid w:val="001E636C"/>
    <w:pPr>
      <w:tabs>
        <w:tab w:val="clear" w:pos="634"/>
        <w:tab w:val="left" w:pos="900"/>
      </w:tabs>
    </w:pPr>
  </w:style>
  <w:style w:type="paragraph" w:customStyle="1" w:styleId="defn">
    <w:name w:val="defn"/>
    <w:basedOn w:val="Normal"/>
    <w:link w:val="defnChar"/>
    <w:rsid w:val="00794115"/>
    <w:pPr>
      <w:autoSpaceDE w:val="0"/>
      <w:autoSpaceDN w:val="0"/>
      <w:adjustRightInd w:val="0"/>
      <w:spacing w:after="80" w:line="260" w:lineRule="atLeast"/>
      <w:ind w:left="360" w:hanging="360"/>
      <w:jc w:val="both"/>
      <w:textAlignment w:val="center"/>
    </w:pPr>
    <w:rPr>
      <w:szCs w:val="24"/>
      <w:lang w:val="en-US" w:eastAsia="en-US"/>
    </w:rPr>
  </w:style>
  <w:style w:type="paragraph" w:customStyle="1" w:styleId="para2">
    <w:name w:val="para2"/>
    <w:basedOn w:val="Noparagraphstyle0"/>
    <w:uiPriority w:val="99"/>
    <w:rsid w:val="0090198C"/>
    <w:pPr>
      <w:tabs>
        <w:tab w:val="left" w:pos="360"/>
        <w:tab w:val="left" w:pos="763"/>
      </w:tabs>
      <w:spacing w:after="80" w:line="240" w:lineRule="atLeast"/>
      <w:jc w:val="both"/>
    </w:pPr>
    <w:rPr>
      <w:rFonts w:cs="Times"/>
      <w:sz w:val="20"/>
      <w:szCs w:val="20"/>
    </w:rPr>
  </w:style>
  <w:style w:type="paragraph" w:customStyle="1" w:styleId="sub1">
    <w:name w:val="sub1"/>
    <w:basedOn w:val="para2"/>
    <w:uiPriority w:val="99"/>
    <w:rsid w:val="00C34982"/>
  </w:style>
  <w:style w:type="paragraph" w:customStyle="1" w:styleId="suba">
    <w:name w:val="suba"/>
    <w:basedOn w:val="sub1"/>
    <w:uiPriority w:val="99"/>
    <w:rsid w:val="00B47334"/>
    <w:pPr>
      <w:tabs>
        <w:tab w:val="clear" w:pos="360"/>
      </w:tabs>
      <w:ind w:left="360"/>
    </w:pPr>
  </w:style>
  <w:style w:type="paragraph" w:customStyle="1" w:styleId="subrom">
    <w:name w:val="subrom"/>
    <w:basedOn w:val="sub1"/>
    <w:uiPriority w:val="99"/>
    <w:rsid w:val="00B47334"/>
    <w:pPr>
      <w:tabs>
        <w:tab w:val="clear" w:pos="360"/>
        <w:tab w:val="left" w:pos="965"/>
      </w:tabs>
      <w:ind w:left="540"/>
    </w:pPr>
  </w:style>
  <w:style w:type="paragraph" w:customStyle="1" w:styleId="para3">
    <w:name w:val="para3"/>
    <w:basedOn w:val="Noparagraphstyle0"/>
    <w:uiPriority w:val="99"/>
    <w:rsid w:val="00AC7D4E"/>
    <w:pPr>
      <w:tabs>
        <w:tab w:val="left" w:pos="360"/>
        <w:tab w:val="left" w:pos="855"/>
      </w:tabs>
      <w:spacing w:after="80" w:line="240" w:lineRule="atLeast"/>
      <w:jc w:val="both"/>
    </w:pPr>
    <w:rPr>
      <w:rFonts w:cs="Times"/>
      <w:sz w:val="20"/>
      <w:szCs w:val="20"/>
    </w:rPr>
  </w:style>
  <w:style w:type="paragraph" w:customStyle="1" w:styleId="sub2">
    <w:name w:val="sub2"/>
    <w:basedOn w:val="para3"/>
    <w:uiPriority w:val="99"/>
    <w:rsid w:val="00B97CEB"/>
    <w:pPr>
      <w:tabs>
        <w:tab w:val="clear" w:pos="855"/>
        <w:tab w:val="left" w:pos="864"/>
      </w:tabs>
    </w:pPr>
  </w:style>
  <w:style w:type="paragraph" w:customStyle="1" w:styleId="para21">
    <w:name w:val="para2.1"/>
    <w:basedOn w:val="NoParagraphStyle"/>
    <w:uiPriority w:val="99"/>
    <w:rsid w:val="00B62398"/>
    <w:pPr>
      <w:tabs>
        <w:tab w:val="left" w:pos="360"/>
        <w:tab w:val="left" w:pos="994"/>
      </w:tabs>
      <w:spacing w:after="80" w:line="240" w:lineRule="atLeast"/>
      <w:jc w:val="both"/>
    </w:pPr>
    <w:rPr>
      <w:rFonts w:ascii="Times" w:hAnsi="Times"/>
      <w:sz w:val="20"/>
    </w:rPr>
  </w:style>
  <w:style w:type="paragraph" w:customStyle="1" w:styleId="h4">
    <w:name w:val="h4"/>
    <w:basedOn w:val="Noparagraphstyle0"/>
    <w:uiPriority w:val="99"/>
    <w:rsid w:val="002D5C69"/>
    <w:pPr>
      <w:keepNext/>
      <w:tabs>
        <w:tab w:val="left" w:pos="990"/>
        <w:tab w:val="right" w:leader="dot" w:pos="5760"/>
        <w:tab w:val="right" w:pos="6480"/>
      </w:tabs>
      <w:spacing w:before="81" w:line="240" w:lineRule="atLeast"/>
      <w:jc w:val="center"/>
    </w:pPr>
    <w:rPr>
      <w:rFonts w:cs="Times"/>
      <w:caps/>
      <w:sz w:val="20"/>
      <w:szCs w:val="20"/>
    </w:rPr>
  </w:style>
  <w:style w:type="paragraph" w:customStyle="1" w:styleId="h4a">
    <w:name w:val="h4a"/>
    <w:basedOn w:val="h4"/>
    <w:uiPriority w:val="99"/>
    <w:rsid w:val="00FC3DB9"/>
    <w:pPr>
      <w:spacing w:before="0" w:after="120"/>
    </w:pPr>
  </w:style>
  <w:style w:type="paragraph" w:styleId="Footer">
    <w:name w:val="footer"/>
    <w:basedOn w:val="Header"/>
    <w:link w:val="FooterChar"/>
    <w:uiPriority w:val="99"/>
    <w:rsid w:val="00794115"/>
    <w:pPr>
      <w:jc w:val="left"/>
    </w:pPr>
    <w:rPr>
      <w:iCs/>
      <w:lang w:val="en-CA"/>
    </w:rPr>
  </w:style>
  <w:style w:type="character" w:customStyle="1" w:styleId="FooterChar">
    <w:name w:val="Footer Char"/>
    <w:link w:val="Footer"/>
    <w:uiPriority w:val="99"/>
    <w:rsid w:val="00794115"/>
    <w:rPr>
      <w:rFonts w:ascii="Times LT Std" w:hAnsi="Times LT Std"/>
      <w:bCs/>
      <w:iCs/>
      <w:sz w:val="22"/>
      <w:szCs w:val="22"/>
    </w:rPr>
  </w:style>
  <w:style w:type="paragraph" w:customStyle="1" w:styleId="paraindent">
    <w:name w:val="para indent"/>
    <w:basedOn w:val="para"/>
    <w:uiPriority w:val="99"/>
    <w:rsid w:val="00A970F9"/>
    <w:pPr>
      <w:tabs>
        <w:tab w:val="left" w:pos="720"/>
        <w:tab w:val="right" w:leader="dot" w:pos="5760"/>
        <w:tab w:val="right" w:pos="6480"/>
      </w:tabs>
      <w:suppressAutoHyphens/>
      <w:spacing w:after="81"/>
      <w:ind w:firstLine="360"/>
    </w:pPr>
    <w:rPr>
      <w:rFonts w:ascii="Times-Roman" w:hAnsi="Times-Roman" w:cs="Times-Roman"/>
    </w:rPr>
  </w:style>
  <w:style w:type="paragraph" w:customStyle="1" w:styleId="para12">
    <w:name w:val="para1.2"/>
    <w:basedOn w:val="Normal"/>
    <w:qFormat/>
    <w:rsid w:val="001E636C"/>
    <w:pPr>
      <w:tabs>
        <w:tab w:val="left" w:pos="360"/>
        <w:tab w:val="left" w:pos="950"/>
      </w:tabs>
      <w:spacing w:after="80" w:line="240" w:lineRule="atLeast"/>
    </w:pPr>
    <w:rPr>
      <w:sz w:val="20"/>
    </w:rPr>
  </w:style>
  <w:style w:type="paragraph" w:customStyle="1" w:styleId="NoParagraphStyle">
    <w:name w:val="[No Paragraph Style]"/>
    <w:uiPriority w:val="99"/>
    <w:rsid w:val="00794115"/>
    <w:pPr>
      <w:widowControl w:val="0"/>
      <w:autoSpaceDE w:val="0"/>
      <w:autoSpaceDN w:val="0"/>
      <w:adjustRightInd w:val="0"/>
      <w:spacing w:line="260" w:lineRule="atLeast"/>
      <w:textAlignment w:val="center"/>
    </w:pPr>
    <w:rPr>
      <w:rFonts w:ascii="Times LT Std" w:hAnsi="Times LT Std"/>
      <w:bCs/>
      <w:sz w:val="22"/>
      <w:szCs w:val="24"/>
      <w:lang w:val="en-US" w:eastAsia="en-US"/>
    </w:rPr>
  </w:style>
  <w:style w:type="paragraph" w:styleId="BodyTextIndent">
    <w:name w:val="Body Text Indent"/>
    <w:basedOn w:val="Normal"/>
    <w:link w:val="BodyTextIndentChar"/>
    <w:rsid w:val="00E914EE"/>
    <w:pPr>
      <w:ind w:left="720" w:hanging="720"/>
      <w:jc w:val="both"/>
    </w:pPr>
    <w:rPr>
      <w:rFonts w:ascii="Times New Roman" w:hAnsi="Times New Roman"/>
    </w:rPr>
  </w:style>
  <w:style w:type="character" w:customStyle="1" w:styleId="BodyTextIndentChar">
    <w:name w:val="Body Text Indent Char"/>
    <w:link w:val="BodyTextIndent"/>
    <w:rsid w:val="00E914EE"/>
    <w:rPr>
      <w:rFonts w:ascii="Times New Roman" w:hAnsi="Times New Roman"/>
      <w:sz w:val="24"/>
    </w:rPr>
  </w:style>
  <w:style w:type="paragraph" w:styleId="BodyText">
    <w:name w:val="Body Text"/>
    <w:basedOn w:val="Normal"/>
    <w:link w:val="BodyTextChar"/>
    <w:rsid w:val="00E914EE"/>
    <w:pPr>
      <w:tabs>
        <w:tab w:val="right" w:pos="-2340"/>
        <w:tab w:val="left" w:pos="720"/>
        <w:tab w:val="left" w:pos="1440"/>
        <w:tab w:val="left" w:pos="2880"/>
        <w:tab w:val="left" w:pos="6840"/>
      </w:tabs>
      <w:spacing w:after="240"/>
    </w:pPr>
    <w:rPr>
      <w:rFonts w:ascii="Times New Roman" w:hAnsi="Times New Roman"/>
    </w:rPr>
  </w:style>
  <w:style w:type="character" w:customStyle="1" w:styleId="BodyTextChar">
    <w:name w:val="Body Text Char"/>
    <w:link w:val="BodyText"/>
    <w:rsid w:val="00E914EE"/>
    <w:rPr>
      <w:rFonts w:ascii="Times New Roman" w:hAnsi="Times New Roman"/>
      <w:sz w:val="24"/>
    </w:rPr>
  </w:style>
  <w:style w:type="paragraph" w:styleId="BodyText2">
    <w:name w:val="Body Text 2"/>
    <w:basedOn w:val="Normal"/>
    <w:link w:val="BodyText2Char"/>
    <w:rsid w:val="00E914EE"/>
    <w:pPr>
      <w:jc w:val="both"/>
    </w:pPr>
    <w:rPr>
      <w:rFonts w:ascii="Arial" w:hAnsi="Arial"/>
      <w:sz w:val="20"/>
      <w:lang w:val="en-GB"/>
    </w:rPr>
  </w:style>
  <w:style w:type="character" w:customStyle="1" w:styleId="BodyText2Char">
    <w:name w:val="Body Text 2 Char"/>
    <w:link w:val="BodyText2"/>
    <w:rsid w:val="00E914EE"/>
    <w:rPr>
      <w:rFonts w:ascii="Arial" w:hAnsi="Arial"/>
      <w:lang w:val="en-GB"/>
    </w:rPr>
  </w:style>
  <w:style w:type="paragraph" w:styleId="PlainText">
    <w:name w:val="Plain Text"/>
    <w:basedOn w:val="Normal"/>
    <w:link w:val="PlainTextChar"/>
    <w:uiPriority w:val="99"/>
    <w:unhideWhenUsed/>
    <w:rsid w:val="00794115"/>
    <w:rPr>
      <w:rFonts w:ascii="Consolas" w:hAnsi="Consolas" w:cs="Consolas"/>
      <w:sz w:val="21"/>
      <w:szCs w:val="21"/>
    </w:rPr>
  </w:style>
  <w:style w:type="character" w:customStyle="1" w:styleId="PlainTextChar">
    <w:name w:val="Plain Text Char"/>
    <w:link w:val="PlainText"/>
    <w:uiPriority w:val="99"/>
    <w:rsid w:val="00794115"/>
    <w:rPr>
      <w:rFonts w:ascii="Consolas" w:hAnsi="Consolas" w:cs="Consolas"/>
      <w:bCs/>
      <w:sz w:val="21"/>
      <w:szCs w:val="21"/>
    </w:rPr>
  </w:style>
  <w:style w:type="paragraph" w:customStyle="1" w:styleId="BodyText0">
    <w:name w:val="Body Text 0"/>
    <w:basedOn w:val="BodyText"/>
    <w:rsid w:val="00E914EE"/>
    <w:pPr>
      <w:tabs>
        <w:tab w:val="clear" w:pos="-2340"/>
        <w:tab w:val="clear" w:pos="720"/>
        <w:tab w:val="clear" w:pos="1440"/>
        <w:tab w:val="clear" w:pos="2880"/>
        <w:tab w:val="clear" w:pos="6840"/>
      </w:tabs>
    </w:pPr>
  </w:style>
  <w:style w:type="paragraph" w:styleId="List">
    <w:name w:val="List"/>
    <w:basedOn w:val="BodyText"/>
    <w:rsid w:val="00E914EE"/>
    <w:pPr>
      <w:tabs>
        <w:tab w:val="clear" w:pos="-2340"/>
        <w:tab w:val="clear" w:pos="1440"/>
        <w:tab w:val="clear" w:pos="2880"/>
        <w:tab w:val="clear" w:pos="6840"/>
        <w:tab w:val="num" w:pos="720"/>
      </w:tabs>
      <w:spacing w:before="240"/>
      <w:ind w:left="720" w:hanging="720"/>
    </w:pPr>
  </w:style>
  <w:style w:type="paragraph" w:styleId="List2">
    <w:name w:val="List 2"/>
    <w:basedOn w:val="BodyText"/>
    <w:rsid w:val="00E914EE"/>
    <w:pPr>
      <w:tabs>
        <w:tab w:val="clear" w:pos="-2340"/>
        <w:tab w:val="clear" w:pos="720"/>
        <w:tab w:val="clear" w:pos="2880"/>
        <w:tab w:val="clear" w:pos="6840"/>
        <w:tab w:val="num" w:pos="1440"/>
      </w:tabs>
      <w:spacing w:before="240"/>
      <w:ind w:left="1440" w:hanging="720"/>
    </w:pPr>
  </w:style>
  <w:style w:type="paragraph" w:styleId="List3">
    <w:name w:val="List 3"/>
    <w:basedOn w:val="BodyText"/>
    <w:rsid w:val="00E914EE"/>
    <w:pPr>
      <w:tabs>
        <w:tab w:val="clear" w:pos="-2340"/>
        <w:tab w:val="clear" w:pos="720"/>
        <w:tab w:val="clear" w:pos="1440"/>
        <w:tab w:val="clear" w:pos="2880"/>
        <w:tab w:val="clear" w:pos="6840"/>
        <w:tab w:val="num" w:pos="2160"/>
      </w:tabs>
      <w:spacing w:before="240"/>
      <w:ind w:left="2160" w:hanging="720"/>
    </w:pPr>
  </w:style>
  <w:style w:type="paragraph" w:styleId="List4">
    <w:name w:val="List 4"/>
    <w:basedOn w:val="BodyText"/>
    <w:rsid w:val="00E914EE"/>
    <w:pPr>
      <w:tabs>
        <w:tab w:val="clear" w:pos="-2340"/>
        <w:tab w:val="clear" w:pos="720"/>
        <w:tab w:val="clear" w:pos="1440"/>
        <w:tab w:val="clear" w:pos="6840"/>
        <w:tab w:val="num" w:pos="2880"/>
      </w:tabs>
      <w:spacing w:before="240"/>
      <w:ind w:left="2880" w:hanging="720"/>
    </w:pPr>
  </w:style>
  <w:style w:type="paragraph" w:styleId="List5">
    <w:name w:val="List 5"/>
    <w:basedOn w:val="BodyText"/>
    <w:rsid w:val="00E914EE"/>
    <w:pPr>
      <w:tabs>
        <w:tab w:val="clear" w:pos="-2340"/>
        <w:tab w:val="clear" w:pos="720"/>
        <w:tab w:val="clear" w:pos="1440"/>
        <w:tab w:val="clear" w:pos="2880"/>
        <w:tab w:val="clear" w:pos="6840"/>
        <w:tab w:val="num" w:pos="3600"/>
      </w:tabs>
      <w:spacing w:before="240"/>
      <w:ind w:left="3600" w:hanging="720"/>
    </w:pPr>
  </w:style>
  <w:style w:type="paragraph" w:customStyle="1" w:styleId="stsuba">
    <w:name w:val="stsuba"/>
    <w:basedOn w:val="NoParagraphStyle"/>
    <w:rsid w:val="00C34982"/>
    <w:pPr>
      <w:tabs>
        <w:tab w:val="left" w:pos="806"/>
      </w:tabs>
      <w:spacing w:after="80" w:line="240" w:lineRule="atLeast"/>
      <w:ind w:left="418"/>
      <w:jc w:val="both"/>
    </w:pPr>
    <w:rPr>
      <w:rFonts w:ascii="Times" w:hAnsi="Times"/>
      <w:sz w:val="20"/>
    </w:rPr>
  </w:style>
  <w:style w:type="paragraph" w:customStyle="1" w:styleId="stsubrom">
    <w:name w:val="stsubrom"/>
    <w:basedOn w:val="NoParagraphStyle"/>
    <w:rsid w:val="00C34982"/>
    <w:pPr>
      <w:tabs>
        <w:tab w:val="left" w:pos="1080"/>
      </w:tabs>
      <w:spacing w:after="80" w:line="240" w:lineRule="atLeast"/>
      <w:ind w:left="706"/>
      <w:jc w:val="both"/>
    </w:pPr>
    <w:rPr>
      <w:rFonts w:ascii="Times" w:hAnsi="Times"/>
      <w:sz w:val="20"/>
      <w:lang w:val="fr-CA"/>
    </w:rPr>
  </w:style>
  <w:style w:type="paragraph" w:styleId="FootnoteText">
    <w:name w:val="footnote text"/>
    <w:basedOn w:val="Normal"/>
    <w:link w:val="FootnoteTextChar"/>
    <w:rsid w:val="00E914EE"/>
    <w:rPr>
      <w:rFonts w:ascii="Times New Roman" w:hAnsi="Times New Roman"/>
      <w:sz w:val="20"/>
    </w:rPr>
  </w:style>
  <w:style w:type="character" w:customStyle="1" w:styleId="FootnoteTextChar">
    <w:name w:val="Footnote Text Char"/>
    <w:link w:val="FootnoteText"/>
    <w:rsid w:val="00E914EE"/>
    <w:rPr>
      <w:rFonts w:ascii="Times New Roman" w:hAnsi="Times New Roman"/>
    </w:rPr>
  </w:style>
  <w:style w:type="character" w:styleId="FootnoteReference">
    <w:name w:val="footnote reference"/>
    <w:rsid w:val="00E914EE"/>
    <w:rPr>
      <w:vertAlign w:val="superscript"/>
    </w:rPr>
  </w:style>
  <w:style w:type="paragraph" w:styleId="ListNumber">
    <w:name w:val="List Number"/>
    <w:basedOn w:val="Normal"/>
    <w:rsid w:val="00E914EE"/>
    <w:pPr>
      <w:tabs>
        <w:tab w:val="num" w:pos="720"/>
      </w:tabs>
      <w:spacing w:after="240"/>
      <w:ind w:left="720" w:hanging="720"/>
    </w:pPr>
    <w:rPr>
      <w:rFonts w:ascii="Times New Roman" w:hAnsi="Times New Roman"/>
    </w:rPr>
  </w:style>
  <w:style w:type="paragraph" w:styleId="ListNumber2">
    <w:name w:val="List Number 2"/>
    <w:basedOn w:val="Normal"/>
    <w:rsid w:val="00E914EE"/>
    <w:pPr>
      <w:tabs>
        <w:tab w:val="num" w:pos="1440"/>
      </w:tabs>
      <w:spacing w:after="240"/>
      <w:ind w:left="1440" w:hanging="720"/>
    </w:pPr>
    <w:rPr>
      <w:rFonts w:ascii="Times New Roman" w:hAnsi="Times New Roman"/>
    </w:rPr>
  </w:style>
  <w:style w:type="paragraph" w:styleId="ListNumber3">
    <w:name w:val="List Number 3"/>
    <w:basedOn w:val="Normal"/>
    <w:rsid w:val="00E914EE"/>
    <w:pPr>
      <w:tabs>
        <w:tab w:val="num" w:pos="2160"/>
      </w:tabs>
      <w:ind w:left="2160" w:hanging="720"/>
    </w:pPr>
    <w:rPr>
      <w:rFonts w:ascii="Times New Roman" w:hAnsi="Times New Roman"/>
    </w:rPr>
  </w:style>
  <w:style w:type="paragraph" w:styleId="ListNumber4">
    <w:name w:val="List Number 4"/>
    <w:basedOn w:val="Normal"/>
    <w:rsid w:val="00E914EE"/>
    <w:pPr>
      <w:tabs>
        <w:tab w:val="num" w:pos="2880"/>
      </w:tabs>
      <w:ind w:left="2880" w:hanging="720"/>
    </w:pPr>
    <w:rPr>
      <w:rFonts w:ascii="Times New Roman" w:hAnsi="Times New Roman"/>
    </w:rPr>
  </w:style>
  <w:style w:type="paragraph" w:customStyle="1" w:styleId="stpara2">
    <w:name w:val="stpara2"/>
    <w:basedOn w:val="NoParagraphStyle"/>
    <w:qFormat/>
    <w:rsid w:val="00C34982"/>
    <w:pPr>
      <w:tabs>
        <w:tab w:val="left" w:pos="504"/>
      </w:tabs>
      <w:spacing w:after="80" w:line="240" w:lineRule="atLeast"/>
      <w:jc w:val="both"/>
    </w:pPr>
    <w:rPr>
      <w:rFonts w:ascii="Times" w:hAnsi="Times"/>
      <w:sz w:val="20"/>
    </w:rPr>
  </w:style>
  <w:style w:type="paragraph" w:styleId="EndnoteText">
    <w:name w:val="endnote text"/>
    <w:basedOn w:val="Normal"/>
    <w:link w:val="EndnoteTextChar"/>
    <w:uiPriority w:val="99"/>
    <w:rsid w:val="00794115"/>
  </w:style>
  <w:style w:type="character" w:customStyle="1" w:styleId="EndnoteTextChar">
    <w:name w:val="Endnote Text Char"/>
    <w:link w:val="EndnoteText"/>
    <w:uiPriority w:val="99"/>
    <w:rsid w:val="00794115"/>
    <w:rPr>
      <w:rFonts w:ascii="Times LT Std" w:hAnsi="Times LT Std"/>
      <w:bCs/>
      <w:sz w:val="22"/>
      <w:szCs w:val="22"/>
    </w:rPr>
  </w:style>
  <w:style w:type="character" w:styleId="EndnoteReference">
    <w:name w:val="endnote reference"/>
    <w:uiPriority w:val="99"/>
    <w:rsid w:val="00794115"/>
    <w:rPr>
      <w:vertAlign w:val="superscript"/>
    </w:rPr>
  </w:style>
  <w:style w:type="paragraph" w:styleId="DocumentMap">
    <w:name w:val="Document Map"/>
    <w:basedOn w:val="Normal"/>
    <w:link w:val="DocumentMapChar"/>
    <w:uiPriority w:val="99"/>
    <w:unhideWhenUsed/>
    <w:rsid w:val="00794115"/>
    <w:pPr>
      <w:shd w:val="clear" w:color="auto" w:fill="000080"/>
    </w:pPr>
    <w:rPr>
      <w:rFonts w:ascii="Tahoma" w:hAnsi="Tahoma"/>
    </w:rPr>
  </w:style>
  <w:style w:type="character" w:customStyle="1" w:styleId="DocumentMapChar">
    <w:name w:val="Document Map Char"/>
    <w:link w:val="DocumentMap"/>
    <w:uiPriority w:val="99"/>
    <w:rsid w:val="00794115"/>
    <w:rPr>
      <w:rFonts w:ascii="Tahoma" w:hAnsi="Tahoma"/>
      <w:bCs/>
      <w:sz w:val="22"/>
      <w:szCs w:val="22"/>
      <w:shd w:val="clear" w:color="auto" w:fill="000080"/>
    </w:rPr>
  </w:style>
  <w:style w:type="paragraph" w:customStyle="1" w:styleId="subfa">
    <w:name w:val="subfa"/>
    <w:basedOn w:val="suba"/>
    <w:qFormat/>
    <w:rsid w:val="00B47334"/>
    <w:pPr>
      <w:tabs>
        <w:tab w:val="left" w:pos="677"/>
      </w:tabs>
    </w:pPr>
  </w:style>
  <w:style w:type="paragraph" w:customStyle="1" w:styleId="subroma">
    <w:name w:val="subroma"/>
    <w:basedOn w:val="suba"/>
    <w:qFormat/>
    <w:rsid w:val="00B47334"/>
    <w:pPr>
      <w:tabs>
        <w:tab w:val="left" w:pos="1195"/>
      </w:tabs>
      <w:ind w:left="780"/>
    </w:pPr>
  </w:style>
  <w:style w:type="paragraph" w:customStyle="1" w:styleId="BaseParagraph">
    <w:name w:val="Base Paragraph"/>
    <w:basedOn w:val="Normal"/>
    <w:rsid w:val="00E914EE"/>
    <w:pPr>
      <w:spacing w:before="240"/>
    </w:pPr>
    <w:rPr>
      <w:rFonts w:ascii="Times New Roman" w:hAnsi="Times New Roman"/>
    </w:rPr>
  </w:style>
  <w:style w:type="paragraph" w:customStyle="1" w:styleId="tc">
    <w:name w:val="tc"/>
    <w:uiPriority w:val="3"/>
    <w:qFormat/>
    <w:rsid w:val="00794115"/>
    <w:pPr>
      <w:spacing w:after="120"/>
      <w:jc w:val="center"/>
    </w:pPr>
    <w:rPr>
      <w:rFonts w:ascii="Times LT Std" w:hAnsi="Times LT Std"/>
      <w:bCs/>
      <w:caps/>
      <w:sz w:val="22"/>
      <w:szCs w:val="22"/>
      <w:lang w:val="en-US" w:eastAsia="en-US"/>
    </w:rPr>
  </w:style>
  <w:style w:type="paragraph" w:customStyle="1" w:styleId="suba0">
    <w:name w:val="sub a"/>
    <w:basedOn w:val="para"/>
    <w:uiPriority w:val="99"/>
    <w:rsid w:val="00A970F9"/>
    <w:pPr>
      <w:tabs>
        <w:tab w:val="clear" w:pos="360"/>
      </w:tabs>
      <w:suppressAutoHyphens/>
      <w:spacing w:after="81"/>
      <w:ind w:left="360"/>
    </w:pPr>
    <w:rPr>
      <w:rFonts w:ascii="Times-Roman" w:hAnsi="Times-Roman" w:cs="Times-Roman"/>
    </w:rPr>
  </w:style>
  <w:style w:type="paragraph" w:customStyle="1" w:styleId="mn">
    <w:name w:val="mn"/>
    <w:basedOn w:val="Normal"/>
    <w:qFormat/>
    <w:rsid w:val="00AC7D4E"/>
    <w:pPr>
      <w:widowControl w:val="0"/>
      <w:suppressAutoHyphens/>
      <w:autoSpaceDE w:val="0"/>
      <w:autoSpaceDN w:val="0"/>
      <w:adjustRightInd w:val="0"/>
      <w:spacing w:before="81" w:after="81" w:line="240" w:lineRule="atLeast"/>
      <w:jc w:val="right"/>
      <w:textAlignment w:val="center"/>
    </w:pPr>
    <w:rPr>
      <w:rFonts w:cs="Times-Roman"/>
      <w:color w:val="000000"/>
      <w:sz w:val="20"/>
    </w:rPr>
  </w:style>
  <w:style w:type="paragraph" w:customStyle="1" w:styleId="par">
    <w:name w:val="par"/>
    <w:basedOn w:val="para"/>
    <w:qFormat/>
    <w:rsid w:val="00AC7D4E"/>
    <w:pPr>
      <w:ind w:left="360" w:hanging="360"/>
    </w:pPr>
  </w:style>
  <w:style w:type="numbering" w:styleId="ArticleSection">
    <w:name w:val="Outline List 3"/>
    <w:basedOn w:val="NoList"/>
    <w:rsid w:val="00E914EE"/>
  </w:style>
  <w:style w:type="paragraph" w:customStyle="1" w:styleId="tc1">
    <w:name w:val="tc1"/>
    <w:uiPriority w:val="3"/>
    <w:qFormat/>
    <w:rsid w:val="00794115"/>
    <w:pPr>
      <w:widowControl w:val="0"/>
      <w:tabs>
        <w:tab w:val="left" w:pos="634"/>
        <w:tab w:val="left" w:pos="1267"/>
        <w:tab w:val="left" w:pos="1440"/>
        <w:tab w:val="left" w:leader="dot" w:pos="7920"/>
        <w:tab w:val="left" w:pos="8370"/>
        <w:tab w:val="left" w:pos="9360"/>
      </w:tabs>
      <w:autoSpaceDE w:val="0"/>
      <w:autoSpaceDN w:val="0"/>
      <w:adjustRightInd w:val="0"/>
      <w:spacing w:after="50" w:line="260" w:lineRule="atLeast"/>
      <w:jc w:val="both"/>
      <w:textAlignment w:val="center"/>
    </w:pPr>
    <w:rPr>
      <w:rFonts w:ascii="Times LT Std" w:hAnsi="Times LT Std"/>
      <w:bCs/>
      <w:sz w:val="22"/>
      <w:szCs w:val="22"/>
      <w:lang w:val="en-US" w:eastAsia="en-US"/>
    </w:rPr>
  </w:style>
  <w:style w:type="paragraph" w:customStyle="1" w:styleId="signatures">
    <w:name w:val="signatures"/>
    <w:aliases w:val="line 1 of 2"/>
    <w:next w:val="signatures1"/>
    <w:uiPriority w:val="7"/>
    <w:rsid w:val="00794115"/>
    <w:pPr>
      <w:widowControl w:val="0"/>
      <w:tabs>
        <w:tab w:val="right" w:pos="3960"/>
        <w:tab w:val="left" w:pos="5400"/>
        <w:tab w:val="right" w:pos="9360"/>
      </w:tabs>
      <w:suppressAutoHyphens/>
      <w:autoSpaceDE w:val="0"/>
      <w:autoSpaceDN w:val="0"/>
      <w:adjustRightInd w:val="0"/>
      <w:spacing w:after="90" w:line="260" w:lineRule="atLeast"/>
      <w:jc w:val="both"/>
      <w:textAlignment w:val="center"/>
    </w:pPr>
    <w:rPr>
      <w:rFonts w:ascii="Times LT Std" w:hAnsi="Times LT Std"/>
      <w:bCs/>
      <w:sz w:val="22"/>
      <w:szCs w:val="22"/>
      <w:u w:val="single"/>
      <w:lang w:val="en-US" w:eastAsia="en-US"/>
    </w:rPr>
  </w:style>
  <w:style w:type="paragraph" w:customStyle="1" w:styleId="signatures1">
    <w:name w:val="signatures1"/>
    <w:aliases w:val="line 2 of 2"/>
    <w:next w:val="signatures"/>
    <w:uiPriority w:val="7"/>
    <w:rsid w:val="00794115"/>
    <w:pPr>
      <w:widowControl w:val="0"/>
      <w:tabs>
        <w:tab w:val="right" w:pos="3960"/>
        <w:tab w:val="left" w:pos="5400"/>
        <w:tab w:val="right" w:pos="9360"/>
      </w:tabs>
      <w:suppressAutoHyphens/>
      <w:autoSpaceDE w:val="0"/>
      <w:autoSpaceDN w:val="0"/>
      <w:adjustRightInd w:val="0"/>
      <w:spacing w:after="360" w:line="260" w:lineRule="atLeast"/>
      <w:jc w:val="both"/>
      <w:textAlignment w:val="center"/>
    </w:pPr>
    <w:rPr>
      <w:rFonts w:ascii="Times LT Std" w:hAnsi="Times LT Std"/>
      <w:bCs/>
      <w:sz w:val="22"/>
      <w:szCs w:val="22"/>
      <w:lang w:val="en-US" w:eastAsia="en-US"/>
    </w:rPr>
  </w:style>
  <w:style w:type="paragraph" w:customStyle="1" w:styleId="schedule">
    <w:name w:val="schedule"/>
    <w:basedOn w:val="Normal"/>
    <w:next w:val="Normal"/>
    <w:rsid w:val="00FC3DB9"/>
    <w:pPr>
      <w:tabs>
        <w:tab w:val="left" w:pos="1166"/>
        <w:tab w:val="left" w:pos="1980"/>
        <w:tab w:val="left" w:pos="3660"/>
      </w:tabs>
      <w:spacing w:after="252" w:line="240" w:lineRule="atLeast"/>
    </w:pPr>
    <w:rPr>
      <w:sz w:val="20"/>
    </w:rPr>
  </w:style>
  <w:style w:type="character" w:styleId="CommentReference">
    <w:name w:val="annotation reference"/>
    <w:uiPriority w:val="99"/>
    <w:semiHidden/>
    <w:unhideWhenUsed/>
    <w:rsid w:val="00E914EE"/>
    <w:rPr>
      <w:sz w:val="16"/>
      <w:szCs w:val="16"/>
    </w:rPr>
  </w:style>
  <w:style w:type="paragraph" w:styleId="CommentText">
    <w:name w:val="annotation text"/>
    <w:basedOn w:val="Normal"/>
    <w:link w:val="CommentTextChar"/>
    <w:uiPriority w:val="99"/>
    <w:semiHidden/>
    <w:unhideWhenUsed/>
    <w:rsid w:val="00E914EE"/>
    <w:rPr>
      <w:rFonts w:ascii="Times New Roman" w:hAnsi="Times New Roman"/>
      <w:sz w:val="20"/>
    </w:rPr>
  </w:style>
  <w:style w:type="character" w:customStyle="1" w:styleId="CommentTextChar">
    <w:name w:val="Comment Text Char"/>
    <w:link w:val="CommentText"/>
    <w:uiPriority w:val="99"/>
    <w:semiHidden/>
    <w:rsid w:val="00E914E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914EE"/>
    <w:rPr>
      <w:b/>
      <w:bCs w:val="0"/>
    </w:rPr>
  </w:style>
  <w:style w:type="character" w:customStyle="1" w:styleId="CommentSubjectChar">
    <w:name w:val="Comment Subject Char"/>
    <w:link w:val="CommentSubject"/>
    <w:uiPriority w:val="99"/>
    <w:semiHidden/>
    <w:rsid w:val="00E914EE"/>
    <w:rPr>
      <w:rFonts w:ascii="Times New Roman" w:hAnsi="Times New Roman"/>
      <w:b/>
      <w:bCs/>
    </w:rPr>
  </w:style>
  <w:style w:type="paragraph" w:customStyle="1" w:styleId="DarkList-Accent31">
    <w:name w:val="Dark List - Accent 31"/>
    <w:hidden/>
    <w:uiPriority w:val="99"/>
    <w:semiHidden/>
    <w:rsid w:val="00E914EE"/>
    <w:rPr>
      <w:rFonts w:ascii="Times New Roman" w:hAnsi="Times New Roman"/>
      <w:sz w:val="24"/>
      <w:lang w:val="en-US" w:eastAsia="en-US"/>
    </w:rPr>
  </w:style>
  <w:style w:type="character" w:customStyle="1" w:styleId="Heading1Char">
    <w:name w:val="Heading 1 Char"/>
    <w:link w:val="Heading1"/>
    <w:uiPriority w:val="99"/>
    <w:rsid w:val="00794115"/>
    <w:rPr>
      <w:rFonts w:ascii="Times LT Std" w:hAnsi="Times LT Std"/>
      <w:b/>
      <w:sz w:val="28"/>
      <w:szCs w:val="22"/>
      <w:lang w:eastAsia="zh-CN"/>
    </w:rPr>
  </w:style>
  <w:style w:type="character" w:customStyle="1" w:styleId="Heading2Char">
    <w:name w:val="Heading 2 Char"/>
    <w:link w:val="Heading2"/>
    <w:uiPriority w:val="99"/>
    <w:rsid w:val="00794115"/>
    <w:rPr>
      <w:rFonts w:ascii="Times LT Std" w:hAnsi="Times LT Std"/>
      <w:b/>
      <w:bCs/>
      <w:sz w:val="22"/>
      <w:szCs w:val="22"/>
      <w:lang w:eastAsia="zh-CN"/>
    </w:rPr>
  </w:style>
  <w:style w:type="character" w:customStyle="1" w:styleId="Heading3Char">
    <w:name w:val="Heading 3 Char"/>
    <w:link w:val="Heading3"/>
    <w:uiPriority w:val="99"/>
    <w:rsid w:val="00794115"/>
    <w:rPr>
      <w:rFonts w:ascii="Times LT Std" w:hAnsi="Times LT Std"/>
      <w:sz w:val="28"/>
      <w:szCs w:val="22"/>
      <w:lang w:eastAsia="zh-CN"/>
    </w:rPr>
  </w:style>
  <w:style w:type="character" w:customStyle="1" w:styleId="Heading4Char">
    <w:name w:val="Heading 4 Char"/>
    <w:link w:val="Heading4"/>
    <w:uiPriority w:val="99"/>
    <w:rsid w:val="00794115"/>
    <w:rPr>
      <w:rFonts w:ascii="Times LT Std" w:hAnsi="Times LT Std"/>
      <w:b/>
      <w:caps/>
      <w:sz w:val="22"/>
      <w:szCs w:val="22"/>
      <w:lang w:val="en-US" w:eastAsia="en-US"/>
    </w:rPr>
  </w:style>
  <w:style w:type="character" w:customStyle="1" w:styleId="Heading5Char">
    <w:name w:val="Heading 5 Char"/>
    <w:link w:val="Heading5"/>
    <w:uiPriority w:val="99"/>
    <w:rsid w:val="00794115"/>
    <w:rPr>
      <w:rFonts w:ascii="Times LT Std" w:hAnsi="Times LT Std"/>
      <w:b/>
      <w:caps/>
      <w:sz w:val="22"/>
      <w:szCs w:val="22"/>
      <w:lang w:val="en-US" w:eastAsia="en-US"/>
    </w:rPr>
  </w:style>
  <w:style w:type="character" w:customStyle="1" w:styleId="Heading6Char">
    <w:name w:val="Heading 6 Char"/>
    <w:link w:val="Heading6"/>
    <w:uiPriority w:val="99"/>
    <w:rsid w:val="00794115"/>
    <w:rPr>
      <w:rFonts w:asciiTheme="majorHAnsi" w:eastAsiaTheme="majorEastAsia" w:hAnsiTheme="majorHAnsi" w:cstheme="majorBidi"/>
      <w:bCs/>
      <w:color w:val="1F4D78" w:themeColor="accent1" w:themeShade="7F"/>
      <w:sz w:val="22"/>
      <w:szCs w:val="22"/>
    </w:rPr>
  </w:style>
  <w:style w:type="character" w:customStyle="1" w:styleId="Heading7Char">
    <w:name w:val="Heading 7 Char"/>
    <w:link w:val="Heading7"/>
    <w:uiPriority w:val="99"/>
    <w:rsid w:val="00794115"/>
    <w:rPr>
      <w:rFonts w:asciiTheme="majorHAnsi" w:eastAsiaTheme="majorEastAsia" w:hAnsiTheme="majorHAnsi" w:cstheme="majorBidi"/>
      <w:bCs/>
      <w:i/>
      <w:iCs/>
      <w:color w:val="1F4D78" w:themeColor="accent1" w:themeShade="7F"/>
      <w:sz w:val="22"/>
      <w:szCs w:val="22"/>
    </w:rPr>
  </w:style>
  <w:style w:type="character" w:customStyle="1" w:styleId="Heading8Char">
    <w:name w:val="Heading 8 Char"/>
    <w:link w:val="Heading8"/>
    <w:uiPriority w:val="99"/>
    <w:rsid w:val="00794115"/>
    <w:rPr>
      <w:rFonts w:asciiTheme="majorHAnsi" w:eastAsiaTheme="majorEastAsia" w:hAnsiTheme="majorHAnsi" w:cstheme="majorBidi"/>
      <w:bCs/>
      <w:color w:val="272727" w:themeColor="text1" w:themeTint="D8"/>
      <w:sz w:val="21"/>
      <w:szCs w:val="21"/>
    </w:rPr>
  </w:style>
  <w:style w:type="character" w:customStyle="1" w:styleId="Heading9Char">
    <w:name w:val="Heading 9 Char"/>
    <w:link w:val="Heading9"/>
    <w:uiPriority w:val="99"/>
    <w:rsid w:val="00794115"/>
    <w:rPr>
      <w:rFonts w:asciiTheme="majorHAnsi" w:eastAsiaTheme="majorEastAsia" w:hAnsiTheme="majorHAnsi" w:cstheme="majorBidi"/>
      <w:bCs/>
      <w:i/>
      <w:iCs/>
      <w:color w:val="272727" w:themeColor="text1" w:themeTint="D8"/>
      <w:sz w:val="21"/>
      <w:szCs w:val="21"/>
    </w:rPr>
  </w:style>
  <w:style w:type="paragraph" w:customStyle="1" w:styleId="SCHh1of1lines">
    <w:name w:val="SCH h (1of1 lines)"/>
    <w:basedOn w:val="NoParagraphStyle"/>
    <w:uiPriority w:val="5"/>
    <w:rsid w:val="00794115"/>
    <w:pPr>
      <w:keepNext/>
      <w:keepLines/>
      <w:tabs>
        <w:tab w:val="right" w:pos="6480"/>
      </w:tabs>
      <w:suppressAutoHyphens/>
      <w:spacing w:before="81" w:after="216"/>
      <w:jc w:val="center"/>
    </w:pPr>
    <w:rPr>
      <w:caps/>
      <w:szCs w:val="22"/>
    </w:rPr>
  </w:style>
  <w:style w:type="paragraph" w:customStyle="1" w:styleId="sch1">
    <w:name w:val="sch1"/>
    <w:basedOn w:val="para1"/>
    <w:qFormat/>
    <w:rsid w:val="001E636C"/>
    <w:pPr>
      <w:tabs>
        <w:tab w:val="clear" w:pos="360"/>
        <w:tab w:val="clear" w:pos="634"/>
        <w:tab w:val="left" w:pos="1080"/>
        <w:tab w:val="left" w:pos="2002"/>
        <w:tab w:val="left" w:pos="2880"/>
      </w:tabs>
    </w:pPr>
  </w:style>
  <w:style w:type="paragraph" w:styleId="Header">
    <w:name w:val="header"/>
    <w:aliases w:val="HeaderFNGaz"/>
    <w:basedOn w:val="Normal"/>
    <w:next w:val="HeaderSection"/>
    <w:link w:val="HeaderChar"/>
    <w:uiPriority w:val="99"/>
    <w:rsid w:val="00794115"/>
    <w:pPr>
      <w:spacing w:line="260" w:lineRule="atLeast"/>
      <w:jc w:val="center"/>
    </w:pPr>
    <w:rPr>
      <w:lang w:val="fr-CA"/>
    </w:rPr>
  </w:style>
  <w:style w:type="character" w:customStyle="1" w:styleId="HeaderChar">
    <w:name w:val="Header Char"/>
    <w:aliases w:val="HeaderFNGaz Char"/>
    <w:link w:val="Header"/>
    <w:uiPriority w:val="99"/>
    <w:rsid w:val="00794115"/>
    <w:rPr>
      <w:rFonts w:ascii="Times LT Std" w:hAnsi="Times LT Std"/>
      <w:bCs/>
      <w:sz w:val="22"/>
      <w:szCs w:val="22"/>
      <w:lang w:val="fr-CA"/>
    </w:rPr>
  </w:style>
  <w:style w:type="paragraph" w:customStyle="1" w:styleId="stpara">
    <w:name w:val="stpara"/>
    <w:basedOn w:val="NoParagraphStyle"/>
    <w:next w:val="Noparagraphstyle0"/>
    <w:rsid w:val="00C34982"/>
    <w:pPr>
      <w:tabs>
        <w:tab w:val="left" w:pos="360"/>
      </w:tabs>
      <w:spacing w:after="80" w:line="240" w:lineRule="atLeast"/>
      <w:ind w:left="360" w:hanging="360"/>
      <w:jc w:val="both"/>
    </w:pPr>
    <w:rPr>
      <w:rFonts w:ascii="Times" w:hAnsi="Times"/>
      <w:sz w:val="20"/>
      <w:lang w:val="fr-CA"/>
    </w:rPr>
  </w:style>
  <w:style w:type="paragraph" w:customStyle="1" w:styleId="stpara1">
    <w:name w:val="stpara1"/>
    <w:basedOn w:val="NoParagraphStyle"/>
    <w:rsid w:val="00C34982"/>
    <w:pPr>
      <w:tabs>
        <w:tab w:val="left" w:pos="446"/>
      </w:tabs>
      <w:spacing w:after="80" w:line="240" w:lineRule="atLeast"/>
      <w:jc w:val="both"/>
    </w:pPr>
    <w:rPr>
      <w:rFonts w:ascii="Times" w:hAnsi="Times"/>
      <w:sz w:val="20"/>
      <w:lang w:val="fr-CA"/>
    </w:rPr>
  </w:style>
  <w:style w:type="paragraph" w:styleId="BalloonText">
    <w:name w:val="Balloon Text"/>
    <w:basedOn w:val="Normal"/>
    <w:link w:val="BalloonTextChar"/>
    <w:uiPriority w:val="99"/>
    <w:semiHidden/>
    <w:unhideWhenUsed/>
    <w:rsid w:val="00257CD9"/>
    <w:rPr>
      <w:rFonts w:ascii="Lucida Grande" w:hAnsi="Lucida Grande" w:cs="Lucida Grande"/>
      <w:sz w:val="18"/>
      <w:szCs w:val="18"/>
    </w:rPr>
  </w:style>
  <w:style w:type="character" w:customStyle="1" w:styleId="BalloonTextChar">
    <w:name w:val="Balloon Text Char"/>
    <w:link w:val="BalloonText"/>
    <w:uiPriority w:val="99"/>
    <w:semiHidden/>
    <w:rsid w:val="00257CD9"/>
    <w:rPr>
      <w:rFonts w:ascii="Lucida Grande" w:hAnsi="Lucida Grande" w:cs="Lucida Grande"/>
      <w:sz w:val="18"/>
      <w:szCs w:val="18"/>
      <w:lang w:val="en-US"/>
    </w:rPr>
  </w:style>
  <w:style w:type="character" w:customStyle="1" w:styleId="defnChar">
    <w:name w:val="defn Char"/>
    <w:basedOn w:val="DefaultParagraphFont"/>
    <w:link w:val="defn"/>
    <w:rsid w:val="00794115"/>
    <w:rPr>
      <w:rFonts w:ascii="Times LT Std" w:hAnsi="Times LT Std"/>
      <w:bCs/>
      <w:sz w:val="22"/>
      <w:szCs w:val="24"/>
      <w:lang w:val="en-US" w:eastAsia="en-US"/>
    </w:rPr>
  </w:style>
  <w:style w:type="paragraph" w:customStyle="1" w:styleId="EffectiveDate">
    <w:name w:val="EffectiveDate"/>
    <w:uiPriority w:val="2"/>
    <w:rsid w:val="00794115"/>
    <w:pPr>
      <w:widowControl w:val="0"/>
      <w:suppressAutoHyphens/>
      <w:autoSpaceDE w:val="0"/>
      <w:autoSpaceDN w:val="0"/>
      <w:adjustRightInd w:val="0"/>
      <w:spacing w:after="81" w:line="260" w:lineRule="atLeast"/>
      <w:jc w:val="right"/>
      <w:textAlignment w:val="center"/>
    </w:pPr>
    <w:rPr>
      <w:rFonts w:ascii="Times LT Std" w:hAnsi="Times LT Std"/>
      <w:bCs/>
      <w:sz w:val="22"/>
      <w:szCs w:val="22"/>
      <w:lang w:val="fr-CA" w:eastAsia="en-US"/>
    </w:rPr>
  </w:style>
  <w:style w:type="paragraph" w:customStyle="1" w:styleId="ColorfulShading-Accent11">
    <w:name w:val="Colorful Shading - Accent 11"/>
    <w:hidden/>
    <w:uiPriority w:val="99"/>
    <w:semiHidden/>
    <w:rsid w:val="00794115"/>
    <w:rPr>
      <w:rFonts w:ascii="Times LT Std" w:hAnsi="Times LT Std"/>
      <w:bCs/>
      <w:sz w:val="24"/>
      <w:szCs w:val="22"/>
      <w:lang w:val="en-US" w:eastAsia="en-US"/>
    </w:rPr>
  </w:style>
  <w:style w:type="paragraph" w:styleId="Revision">
    <w:name w:val="Revision"/>
    <w:hidden/>
    <w:uiPriority w:val="99"/>
    <w:rsid w:val="00794115"/>
    <w:rPr>
      <w:rFonts w:ascii="Times LT Std" w:hAnsi="Times LT Std"/>
      <w:bCs/>
      <w:sz w:val="24"/>
      <w:szCs w:val="22"/>
      <w:lang w:val="en-US" w:eastAsia="en-US"/>
    </w:rPr>
  </w:style>
  <w:style w:type="paragraph" w:customStyle="1" w:styleId="Title2">
    <w:name w:val="Title2"/>
    <w:basedOn w:val="Normal"/>
    <w:uiPriority w:val="9"/>
    <w:rsid w:val="00794115"/>
    <w:pPr>
      <w:widowControl w:val="0"/>
      <w:autoSpaceDE w:val="0"/>
      <w:autoSpaceDN w:val="0"/>
      <w:adjustRightInd w:val="0"/>
      <w:spacing w:after="80" w:line="260" w:lineRule="atLeast"/>
      <w:jc w:val="center"/>
      <w:textAlignment w:val="center"/>
    </w:pPr>
    <w:rPr>
      <w:b/>
      <w:bCs w:val="0"/>
      <w:caps/>
      <w:lang w:val="en-US" w:eastAsia="en-US"/>
    </w:rPr>
  </w:style>
  <w:style w:type="paragraph" w:customStyle="1" w:styleId="Laws-para">
    <w:name w:val="Laws-para"/>
    <w:basedOn w:val="Normal"/>
    <w:uiPriority w:val="1"/>
    <w:rsid w:val="00794115"/>
    <w:pPr>
      <w:widowControl w:val="0"/>
      <w:tabs>
        <w:tab w:val="left" w:pos="360"/>
        <w:tab w:val="left" w:pos="720"/>
      </w:tabs>
      <w:autoSpaceDE w:val="0"/>
      <w:autoSpaceDN w:val="0"/>
      <w:adjustRightInd w:val="0"/>
      <w:spacing w:after="80" w:line="260" w:lineRule="atLeast"/>
      <w:jc w:val="both"/>
      <w:textAlignment w:val="center"/>
    </w:pPr>
    <w:rPr>
      <w:lang w:val="en-US" w:eastAsia="en-US"/>
    </w:rPr>
  </w:style>
  <w:style w:type="paragraph" w:customStyle="1" w:styleId="H3">
    <w:name w:val="H3"/>
    <w:basedOn w:val="Normal"/>
    <w:uiPriority w:val="3"/>
    <w:rsid w:val="00794115"/>
    <w:pPr>
      <w:keepNext/>
      <w:widowControl w:val="0"/>
      <w:autoSpaceDE w:val="0"/>
      <w:autoSpaceDN w:val="0"/>
      <w:adjustRightInd w:val="0"/>
      <w:spacing w:after="80" w:line="260" w:lineRule="atLeast"/>
      <w:textAlignment w:val="center"/>
    </w:pPr>
    <w:rPr>
      <w:b/>
      <w:bCs w:val="0"/>
      <w:lang w:val="en-US" w:eastAsia="en-US"/>
    </w:rPr>
  </w:style>
  <w:style w:type="paragraph" w:customStyle="1" w:styleId="Laws-subsectiona">
    <w:name w:val="Laws-subsection (a"/>
    <w:aliases w:val="b,c...)"/>
    <w:basedOn w:val="Normal"/>
    <w:uiPriority w:val="1"/>
    <w:rsid w:val="00794115"/>
    <w:pPr>
      <w:tabs>
        <w:tab w:val="left" w:pos="360"/>
        <w:tab w:val="left" w:pos="720"/>
        <w:tab w:val="left" w:pos="810"/>
      </w:tabs>
      <w:autoSpaceDE w:val="0"/>
      <w:autoSpaceDN w:val="0"/>
      <w:adjustRightInd w:val="0"/>
      <w:spacing w:after="80" w:line="260" w:lineRule="atLeast"/>
      <w:ind w:left="360"/>
      <w:jc w:val="both"/>
      <w:textAlignment w:val="center"/>
    </w:pPr>
    <w:rPr>
      <w:lang w:val="en-US" w:eastAsia="en-US"/>
    </w:rPr>
  </w:style>
  <w:style w:type="paragraph" w:customStyle="1" w:styleId="Laws-subsectioni">
    <w:name w:val="Laws-subsection (i"/>
    <w:aliases w:val="ii,iii...)"/>
    <w:uiPriority w:val="1"/>
    <w:rsid w:val="00794115"/>
    <w:pPr>
      <w:widowControl w:val="0"/>
      <w:tabs>
        <w:tab w:val="left" w:pos="720"/>
        <w:tab w:val="left" w:pos="878"/>
        <w:tab w:val="left" w:pos="965"/>
        <w:tab w:val="left" w:pos="994"/>
      </w:tabs>
      <w:autoSpaceDE w:val="0"/>
      <w:autoSpaceDN w:val="0"/>
      <w:adjustRightInd w:val="0"/>
      <w:spacing w:after="80" w:line="260" w:lineRule="atLeast"/>
      <w:ind w:left="547"/>
      <w:jc w:val="both"/>
      <w:textAlignment w:val="center"/>
    </w:pPr>
    <w:rPr>
      <w:rFonts w:ascii="Times LT Std" w:hAnsi="Times LT Std"/>
      <w:bCs/>
      <w:sz w:val="22"/>
      <w:szCs w:val="22"/>
      <w:lang w:val="en-US" w:eastAsia="en-US"/>
    </w:rPr>
  </w:style>
  <w:style w:type="paragraph" w:customStyle="1" w:styleId="H2-DivisionFAL">
    <w:name w:val="H2-Division (FAL)"/>
    <w:basedOn w:val="NoParagraphStyle"/>
    <w:uiPriority w:val="10"/>
    <w:rsid w:val="00794115"/>
    <w:pPr>
      <w:keepNext/>
      <w:keepLines/>
      <w:suppressAutoHyphens/>
      <w:spacing w:after="81"/>
      <w:jc w:val="center"/>
    </w:pPr>
    <w:rPr>
      <w:rFonts w:cs="Times-BoldItalic"/>
      <w:b/>
      <w:bCs w:val="0"/>
      <w:i/>
      <w:iCs/>
      <w:szCs w:val="20"/>
    </w:rPr>
  </w:style>
  <w:style w:type="table" w:styleId="TableGrid">
    <w:name w:val="Table Grid"/>
    <w:basedOn w:val="TableNormal"/>
    <w:rsid w:val="00794115"/>
    <w:rPr>
      <w:rFonts w:ascii="Times LT Std" w:hAnsi="Times LT Std"/>
      <w:bCs/>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ws-paraindent">
    <w:name w:val="Laws-para indent"/>
    <w:uiPriority w:val="1"/>
    <w:rsid w:val="00794115"/>
    <w:pPr>
      <w:tabs>
        <w:tab w:val="left" w:pos="360"/>
        <w:tab w:val="left" w:pos="720"/>
      </w:tabs>
      <w:suppressAutoHyphens/>
      <w:autoSpaceDE w:val="0"/>
      <w:autoSpaceDN w:val="0"/>
      <w:adjustRightInd w:val="0"/>
      <w:spacing w:after="81" w:line="260" w:lineRule="atLeast"/>
      <w:ind w:firstLine="360"/>
      <w:jc w:val="both"/>
      <w:textAlignment w:val="center"/>
    </w:pPr>
    <w:rPr>
      <w:rFonts w:ascii="Times LT Std" w:hAnsi="Times LT Std"/>
      <w:bCs/>
      <w:sz w:val="22"/>
      <w:szCs w:val="22"/>
      <w:lang w:val="en-US" w:eastAsia="en-US"/>
    </w:rPr>
  </w:style>
  <w:style w:type="paragraph" w:customStyle="1" w:styleId="SCHh1of2lines">
    <w:name w:val="SCH h (1of2 lines)"/>
    <w:basedOn w:val="SCHh1of1lines"/>
    <w:next w:val="Laws-para"/>
    <w:uiPriority w:val="5"/>
    <w:rsid w:val="00794115"/>
    <w:pPr>
      <w:spacing w:after="0"/>
    </w:pPr>
  </w:style>
  <w:style w:type="paragraph" w:customStyle="1" w:styleId="SCHh2of2lines">
    <w:name w:val="SCH h (2of2 lines)"/>
    <w:basedOn w:val="SCHh1of2lines"/>
    <w:uiPriority w:val="5"/>
    <w:rsid w:val="00794115"/>
    <w:pPr>
      <w:spacing w:before="0" w:after="216"/>
    </w:pPr>
  </w:style>
  <w:style w:type="paragraph" w:customStyle="1" w:styleId="SCHh2">
    <w:name w:val="SCH h2"/>
    <w:basedOn w:val="h2"/>
    <w:uiPriority w:val="9"/>
    <w:qFormat/>
    <w:rsid w:val="00794115"/>
    <w:pPr>
      <w:keepLines/>
      <w:suppressAutoHyphens/>
    </w:pPr>
    <w:rPr>
      <w:rFonts w:cs="Times-Roman"/>
      <w:caps w:val="0"/>
    </w:rPr>
  </w:style>
  <w:style w:type="paragraph" w:customStyle="1" w:styleId="fn">
    <w:name w:val="fn"/>
    <w:basedOn w:val="NoParagraphStyle"/>
    <w:uiPriority w:val="6"/>
    <w:qFormat/>
    <w:rsid w:val="00794115"/>
    <w:pPr>
      <w:tabs>
        <w:tab w:val="left" w:pos="360"/>
      </w:tabs>
      <w:suppressAutoHyphens/>
      <w:spacing w:after="160" w:line="200" w:lineRule="atLeast"/>
      <w:ind w:left="360" w:hanging="360"/>
      <w:jc w:val="both"/>
    </w:pPr>
    <w:rPr>
      <w:rFonts w:cs="Times"/>
      <w:bCs w:val="0"/>
      <w:sz w:val="18"/>
      <w:szCs w:val="18"/>
    </w:rPr>
  </w:style>
  <w:style w:type="paragraph" w:customStyle="1" w:styleId="tc2">
    <w:name w:val="tc2"/>
    <w:basedOn w:val="tc1"/>
    <w:uiPriority w:val="3"/>
    <w:qFormat/>
    <w:rsid w:val="00794115"/>
    <w:pPr>
      <w:ind w:left="547"/>
    </w:pPr>
    <w:rPr>
      <w:i/>
    </w:rPr>
  </w:style>
  <w:style w:type="paragraph" w:customStyle="1" w:styleId="LightList-Accent31">
    <w:name w:val="Light List - Accent 31"/>
    <w:hidden/>
    <w:uiPriority w:val="99"/>
    <w:semiHidden/>
    <w:rsid w:val="00794115"/>
    <w:rPr>
      <w:rFonts w:ascii="Times LT Std" w:hAnsi="Times LT Std"/>
      <w:bCs/>
      <w:sz w:val="24"/>
      <w:szCs w:val="22"/>
      <w:lang w:val="en-US" w:eastAsia="en-US"/>
    </w:rPr>
  </w:style>
  <w:style w:type="paragraph" w:styleId="TOCHeading">
    <w:name w:val="TOC Heading"/>
    <w:basedOn w:val="Normal"/>
    <w:next w:val="Normal"/>
    <w:uiPriority w:val="39"/>
    <w:unhideWhenUsed/>
    <w:qFormat/>
    <w:rsid w:val="00794115"/>
    <w:pPr>
      <w:jc w:val="center"/>
    </w:pPr>
    <w:rPr>
      <w:bCs w:val="0"/>
      <w:caps/>
    </w:rPr>
  </w:style>
  <w:style w:type="paragraph" w:styleId="TOC2">
    <w:name w:val="toc 2"/>
    <w:basedOn w:val="Normal"/>
    <w:next w:val="Normal"/>
    <w:uiPriority w:val="39"/>
    <w:unhideWhenUsed/>
    <w:qFormat/>
    <w:rsid w:val="00794115"/>
    <w:pPr>
      <w:tabs>
        <w:tab w:val="left" w:pos="432"/>
        <w:tab w:val="left" w:pos="648"/>
        <w:tab w:val="left" w:pos="864"/>
        <w:tab w:val="right" w:leader="dot" w:pos="8640"/>
      </w:tabs>
      <w:spacing w:before="200" w:after="200"/>
      <w:ind w:left="216"/>
    </w:pPr>
    <w:rPr>
      <w:bCs w:val="0"/>
      <w:noProof/>
      <w:lang w:eastAsia="zh-CN"/>
    </w:rPr>
  </w:style>
  <w:style w:type="paragraph" w:styleId="TOC1">
    <w:name w:val="toc 1"/>
    <w:basedOn w:val="Normal"/>
    <w:next w:val="Normal"/>
    <w:uiPriority w:val="39"/>
    <w:unhideWhenUsed/>
    <w:qFormat/>
    <w:rsid w:val="00794115"/>
    <w:pPr>
      <w:tabs>
        <w:tab w:val="left" w:pos="216"/>
        <w:tab w:val="left" w:pos="432"/>
        <w:tab w:val="left" w:pos="648"/>
        <w:tab w:val="left" w:pos="864"/>
        <w:tab w:val="right" w:leader="dot" w:pos="9360"/>
      </w:tabs>
      <w:spacing w:before="200" w:after="200"/>
    </w:pPr>
    <w:rPr>
      <w:b/>
      <w:noProof/>
      <w:lang w:val="fr-CA" w:eastAsia="zh-CN"/>
    </w:rPr>
  </w:style>
  <w:style w:type="paragraph" w:styleId="TOC3">
    <w:name w:val="toc 3"/>
    <w:basedOn w:val="Normal"/>
    <w:next w:val="TOC4"/>
    <w:uiPriority w:val="39"/>
    <w:unhideWhenUsed/>
    <w:qFormat/>
    <w:rsid w:val="00794115"/>
    <w:pPr>
      <w:tabs>
        <w:tab w:val="left" w:pos="216"/>
        <w:tab w:val="left" w:pos="432"/>
        <w:tab w:val="left" w:pos="648"/>
        <w:tab w:val="left" w:pos="864"/>
        <w:tab w:val="right" w:leader="dot" w:pos="8640"/>
      </w:tabs>
      <w:spacing w:before="200"/>
      <w:ind w:left="432"/>
    </w:pPr>
    <w:rPr>
      <w:bCs w:val="0"/>
      <w:i/>
      <w:iCs/>
      <w:noProof/>
      <w:lang w:eastAsia="zh-CN"/>
    </w:rPr>
  </w:style>
  <w:style w:type="paragraph" w:customStyle="1" w:styleId="SchLaws-para-tab482">
    <w:name w:val="Sch_Laws-para-tab4.82"/>
    <w:basedOn w:val="Laws-para"/>
    <w:uiPriority w:val="4"/>
    <w:qFormat/>
    <w:rsid w:val="00794115"/>
    <w:pPr>
      <w:tabs>
        <w:tab w:val="left" w:pos="6946"/>
      </w:tabs>
    </w:pPr>
  </w:style>
  <w:style w:type="paragraph" w:customStyle="1" w:styleId="SchBracketedText">
    <w:name w:val="Sch_BracketedText"/>
    <w:link w:val="SchBracketedTextChar"/>
    <w:uiPriority w:val="4"/>
    <w:qFormat/>
    <w:rsid w:val="00794115"/>
    <w:pPr>
      <w:tabs>
        <w:tab w:val="left" w:pos="4590"/>
        <w:tab w:val="right" w:leader="underscore" w:pos="9360"/>
      </w:tabs>
    </w:pPr>
    <w:rPr>
      <w:rFonts w:ascii="Times LT Std" w:hAnsi="Times LT Std"/>
      <w:sz w:val="18"/>
      <w:szCs w:val="18"/>
    </w:rPr>
  </w:style>
  <w:style w:type="character" w:customStyle="1" w:styleId="SchBracketedTextChar">
    <w:name w:val="Sch_BracketedText Char"/>
    <w:basedOn w:val="DefaultParagraphFont"/>
    <w:link w:val="SchBracketedText"/>
    <w:uiPriority w:val="4"/>
    <w:rsid w:val="00794115"/>
    <w:rPr>
      <w:rFonts w:ascii="Times LT Std" w:hAnsi="Times LT Std"/>
      <w:sz w:val="18"/>
      <w:szCs w:val="18"/>
    </w:rPr>
  </w:style>
  <w:style w:type="paragraph" w:customStyle="1" w:styleId="BlankLine4ptAfter">
    <w:name w:val="BlankLine_4ptAfter"/>
    <w:basedOn w:val="BlankLine12ptAfter"/>
    <w:uiPriority w:val="9"/>
    <w:qFormat/>
    <w:rsid w:val="00794115"/>
    <w:pPr>
      <w:spacing w:after="80"/>
    </w:pPr>
  </w:style>
  <w:style w:type="paragraph" w:customStyle="1" w:styleId="BlankLine12ptAfter">
    <w:name w:val="BlankLine_12ptAfter"/>
    <w:uiPriority w:val="9"/>
    <w:qFormat/>
    <w:rsid w:val="00794115"/>
    <w:pPr>
      <w:tabs>
        <w:tab w:val="right" w:pos="9360"/>
      </w:tabs>
      <w:spacing w:after="240"/>
    </w:pPr>
    <w:rPr>
      <w:rFonts w:ascii="Times LT Std" w:hAnsi="Times LT Std"/>
      <w:bCs/>
      <w:sz w:val="22"/>
      <w:szCs w:val="22"/>
      <w:u w:val="single"/>
      <w:lang w:val="en-US" w:eastAsia="en-US"/>
    </w:rPr>
  </w:style>
  <w:style w:type="paragraph" w:customStyle="1" w:styleId="Laws-para-After216pt">
    <w:name w:val="Laws-para-After21.6pt"/>
    <w:basedOn w:val="Laws-para"/>
    <w:uiPriority w:val="1"/>
    <w:rsid w:val="00794115"/>
    <w:pPr>
      <w:spacing w:after="432"/>
    </w:pPr>
  </w:style>
  <w:style w:type="paragraph" w:customStyle="1" w:styleId="Laws-subsection-After216pt">
    <w:name w:val="Laws-subsection-After21.6pt"/>
    <w:basedOn w:val="Laws-subsectiona"/>
    <w:next w:val="Laws-para"/>
    <w:uiPriority w:val="1"/>
    <w:rsid w:val="00794115"/>
    <w:pPr>
      <w:spacing w:after="432"/>
    </w:pPr>
  </w:style>
  <w:style w:type="paragraph" w:customStyle="1" w:styleId="Laws-para-After12pt">
    <w:name w:val="Laws-para-After12pt"/>
    <w:basedOn w:val="Laws-para"/>
    <w:uiPriority w:val="1"/>
    <w:rsid w:val="00794115"/>
    <w:pPr>
      <w:tabs>
        <w:tab w:val="left" w:pos="1080"/>
        <w:tab w:val="right" w:pos="9360"/>
      </w:tabs>
      <w:spacing w:after="240"/>
    </w:pPr>
  </w:style>
  <w:style w:type="paragraph" w:customStyle="1" w:styleId="Laws-para-Tab375">
    <w:name w:val="Laws-para-Tab3.75"/>
    <w:basedOn w:val="Laws-para"/>
    <w:uiPriority w:val="1"/>
    <w:rsid w:val="00794115"/>
    <w:pPr>
      <w:tabs>
        <w:tab w:val="clear" w:pos="360"/>
        <w:tab w:val="clear" w:pos="720"/>
        <w:tab w:val="left" w:pos="5400"/>
      </w:tabs>
    </w:pPr>
  </w:style>
  <w:style w:type="paragraph" w:customStyle="1" w:styleId="Laws-para-After2pt">
    <w:name w:val="Laws-para-After2pt"/>
    <w:basedOn w:val="Laws-para-After12pt"/>
    <w:uiPriority w:val="1"/>
    <w:qFormat/>
    <w:rsid w:val="00794115"/>
    <w:pPr>
      <w:spacing w:after="40"/>
    </w:pPr>
  </w:style>
  <w:style w:type="paragraph" w:customStyle="1" w:styleId="BlankLine">
    <w:name w:val="BlankLine"/>
    <w:uiPriority w:val="99"/>
    <w:semiHidden/>
    <w:qFormat/>
    <w:rsid w:val="00794115"/>
    <w:pPr>
      <w:tabs>
        <w:tab w:val="right" w:leader="underscore" w:pos="9360"/>
      </w:tabs>
      <w:spacing w:after="240"/>
    </w:pPr>
    <w:rPr>
      <w:rFonts w:ascii="Times LT Std" w:hAnsi="Times LT Std"/>
      <w:bCs/>
      <w:sz w:val="22"/>
      <w:szCs w:val="22"/>
      <w:lang w:val="en-US" w:eastAsia="en-US"/>
    </w:rPr>
  </w:style>
  <w:style w:type="paragraph" w:customStyle="1" w:styleId="BlankLine0ptAfter">
    <w:name w:val="BlankLine_0ptAfter"/>
    <w:uiPriority w:val="9"/>
    <w:qFormat/>
    <w:rsid w:val="00794115"/>
    <w:pPr>
      <w:tabs>
        <w:tab w:val="right" w:leader="underscore" w:pos="9360"/>
      </w:tabs>
    </w:pPr>
    <w:rPr>
      <w:rFonts w:ascii="Times LT Std" w:hAnsi="Times LT Std"/>
      <w:bCs/>
      <w:sz w:val="22"/>
      <w:szCs w:val="22"/>
      <w:lang w:val="en-US" w:eastAsia="en-US"/>
    </w:rPr>
  </w:style>
  <w:style w:type="paragraph" w:customStyle="1" w:styleId="Laws-para-After4pt">
    <w:name w:val="Laws-para-After4pt"/>
    <w:basedOn w:val="Laws-para-After12pt"/>
    <w:uiPriority w:val="1"/>
    <w:qFormat/>
    <w:rsid w:val="00794115"/>
    <w:pPr>
      <w:spacing w:after="80"/>
    </w:pPr>
  </w:style>
  <w:style w:type="paragraph" w:customStyle="1" w:styleId="BlankLine2ptAfter">
    <w:name w:val="BlankLine_2ptAfter"/>
    <w:basedOn w:val="BlankLine12ptAfter"/>
    <w:uiPriority w:val="9"/>
    <w:qFormat/>
    <w:rsid w:val="00794115"/>
    <w:pPr>
      <w:spacing w:after="40"/>
    </w:pPr>
  </w:style>
  <w:style w:type="paragraph" w:customStyle="1" w:styleId="Sch-Laws-para-Budget">
    <w:name w:val="Sch-Laws-para-Budget"/>
    <w:uiPriority w:val="4"/>
    <w:qFormat/>
    <w:rsid w:val="00794115"/>
    <w:pPr>
      <w:tabs>
        <w:tab w:val="left" w:pos="360"/>
        <w:tab w:val="left" w:pos="720"/>
        <w:tab w:val="left" w:pos="8064"/>
        <w:tab w:val="decimal" w:pos="8820"/>
        <w:tab w:val="right" w:pos="9360"/>
      </w:tabs>
      <w:spacing w:after="80" w:line="260" w:lineRule="atLeast"/>
      <w:jc w:val="both"/>
    </w:pPr>
    <w:rPr>
      <w:rFonts w:ascii="Times LT Std" w:hAnsi="Times LT Std"/>
      <w:bCs/>
      <w:sz w:val="22"/>
      <w:szCs w:val="22"/>
      <w:lang w:val="en-US" w:eastAsia="en-US"/>
    </w:rPr>
  </w:style>
  <w:style w:type="paragraph" w:customStyle="1" w:styleId="Appendixtitle1of1lies">
    <w:name w:val="Appendix title (1 of 1lies)"/>
    <w:qFormat/>
    <w:rsid w:val="00794115"/>
    <w:pPr>
      <w:jc w:val="center"/>
    </w:pPr>
    <w:rPr>
      <w:rFonts w:ascii="Times LT Std" w:hAnsi="Times LT Std"/>
      <w:b/>
      <w:sz w:val="22"/>
      <w:szCs w:val="22"/>
      <w:lang w:val="en-US" w:eastAsia="en-US"/>
    </w:rPr>
  </w:style>
  <w:style w:type="paragraph" w:customStyle="1" w:styleId="Laws-para-After8pt">
    <w:name w:val="Laws-para-After8pt"/>
    <w:basedOn w:val="Laws-para"/>
    <w:uiPriority w:val="99"/>
    <w:qFormat/>
    <w:rsid w:val="00794115"/>
    <w:pPr>
      <w:tabs>
        <w:tab w:val="clear" w:pos="720"/>
        <w:tab w:val="left" w:pos="7020"/>
      </w:tabs>
      <w:spacing w:after="160"/>
    </w:pPr>
  </w:style>
  <w:style w:type="paragraph" w:customStyle="1" w:styleId="TofLawsh1">
    <w:name w:val="TofLaws_h1"/>
    <w:basedOn w:val="Laws-para"/>
    <w:next w:val="TofLawsh2"/>
    <w:uiPriority w:val="99"/>
    <w:rsid w:val="00794115"/>
    <w:pPr>
      <w:keepNext/>
      <w:tabs>
        <w:tab w:val="clear" w:pos="360"/>
        <w:tab w:val="clear" w:pos="720"/>
      </w:tabs>
    </w:pPr>
  </w:style>
  <w:style w:type="paragraph" w:customStyle="1" w:styleId="TofLawsh2">
    <w:name w:val="TofLaws_h2"/>
    <w:basedOn w:val="Laws-para"/>
    <w:uiPriority w:val="99"/>
    <w:rsid w:val="00794115"/>
    <w:pPr>
      <w:keepLines/>
      <w:tabs>
        <w:tab w:val="clear" w:pos="360"/>
        <w:tab w:val="clear" w:pos="720"/>
        <w:tab w:val="right" w:leader="dot" w:pos="5760"/>
        <w:tab w:val="left" w:pos="5850"/>
        <w:tab w:val="left" w:pos="7380"/>
        <w:tab w:val="left" w:pos="8550"/>
      </w:tabs>
      <w:ind w:left="461" w:hanging="259"/>
      <w:jc w:val="left"/>
    </w:pPr>
  </w:style>
  <w:style w:type="paragraph" w:customStyle="1" w:styleId="TofLawsh2hanging">
    <w:name w:val="TofLaws_h2_hanging"/>
    <w:basedOn w:val="TofLawsh2"/>
    <w:next w:val="TofLawsh2"/>
    <w:uiPriority w:val="99"/>
    <w:rsid w:val="00794115"/>
    <w:pPr>
      <w:ind w:left="8554" w:hanging="8352"/>
    </w:pPr>
  </w:style>
  <w:style w:type="paragraph" w:customStyle="1" w:styleId="TofLawsh2indent">
    <w:name w:val="TofLawsh2_indent"/>
    <w:basedOn w:val="TofLawsh2"/>
    <w:uiPriority w:val="99"/>
    <w:rsid w:val="00794115"/>
    <w:pPr>
      <w:ind w:left="8554" w:firstLine="0"/>
    </w:pPr>
  </w:style>
  <w:style w:type="paragraph" w:styleId="Title">
    <w:name w:val="Title"/>
    <w:basedOn w:val="Normal"/>
    <w:next w:val="Normal"/>
    <w:link w:val="TitleChar"/>
    <w:uiPriority w:val="10"/>
    <w:qFormat/>
    <w:rsid w:val="00794115"/>
    <w:pPr>
      <w:jc w:val="center"/>
    </w:pPr>
    <w:rPr>
      <w:b/>
      <w:caps/>
    </w:rPr>
  </w:style>
  <w:style w:type="character" w:customStyle="1" w:styleId="TitleChar">
    <w:name w:val="Title Char"/>
    <w:basedOn w:val="DefaultParagraphFont"/>
    <w:link w:val="Title"/>
    <w:uiPriority w:val="10"/>
    <w:rsid w:val="00794115"/>
    <w:rPr>
      <w:rFonts w:ascii="Times LT Std" w:hAnsi="Times LT Std"/>
      <w:b/>
      <w:bCs/>
      <w:caps/>
      <w:sz w:val="22"/>
      <w:szCs w:val="22"/>
    </w:rPr>
  </w:style>
  <w:style w:type="paragraph" w:styleId="Subtitle">
    <w:name w:val="Subtitle"/>
    <w:basedOn w:val="Normal"/>
    <w:next w:val="Normal"/>
    <w:link w:val="SubtitleChar"/>
    <w:uiPriority w:val="11"/>
    <w:qFormat/>
    <w:rsid w:val="0079411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94115"/>
    <w:rPr>
      <w:rFonts w:ascii="Times LT Std" w:eastAsiaTheme="minorEastAsia" w:hAnsi="Times LT Std"/>
      <w:bCs/>
      <w:color w:val="5A5A5A" w:themeColor="text1" w:themeTint="A5"/>
      <w:spacing w:val="15"/>
      <w:sz w:val="22"/>
      <w:szCs w:val="22"/>
    </w:rPr>
  </w:style>
  <w:style w:type="paragraph" w:styleId="TOAHeading">
    <w:name w:val="toa heading"/>
    <w:basedOn w:val="Normal"/>
    <w:next w:val="Normal"/>
    <w:unhideWhenUsed/>
    <w:rsid w:val="00794115"/>
    <w:pPr>
      <w:tabs>
        <w:tab w:val="left" w:pos="216"/>
        <w:tab w:val="left" w:pos="432"/>
        <w:tab w:val="left" w:pos="648"/>
        <w:tab w:val="left" w:pos="864"/>
        <w:tab w:val="right" w:leader="dot" w:pos="8640"/>
      </w:tabs>
      <w:ind w:left="108"/>
      <w:jc w:val="center"/>
    </w:pPr>
    <w:rPr>
      <w:bCs w:val="0"/>
      <w:caps/>
      <w:lang w:val="fr-CA" w:eastAsia="zh-CN"/>
    </w:rPr>
  </w:style>
  <w:style w:type="paragraph" w:styleId="TOC4">
    <w:name w:val="toc 4"/>
    <w:basedOn w:val="Normal"/>
    <w:next w:val="TOC5"/>
    <w:uiPriority w:val="39"/>
    <w:unhideWhenUsed/>
    <w:rsid w:val="00794115"/>
    <w:pPr>
      <w:keepNext/>
      <w:tabs>
        <w:tab w:val="left" w:pos="216"/>
        <w:tab w:val="left" w:pos="432"/>
        <w:tab w:val="left" w:pos="648"/>
        <w:tab w:val="left" w:pos="864"/>
        <w:tab w:val="right" w:leader="dot" w:pos="8640"/>
      </w:tabs>
      <w:ind w:left="648"/>
    </w:pPr>
    <w:rPr>
      <w:bCs w:val="0"/>
      <w:noProof/>
      <w:lang w:eastAsia="zh-CN"/>
    </w:rPr>
  </w:style>
  <w:style w:type="paragraph" w:styleId="TOC5">
    <w:name w:val="toc 5"/>
    <w:basedOn w:val="Normal"/>
    <w:uiPriority w:val="39"/>
    <w:unhideWhenUsed/>
    <w:rsid w:val="00794115"/>
    <w:pPr>
      <w:tabs>
        <w:tab w:val="left" w:pos="216"/>
        <w:tab w:val="left" w:pos="432"/>
        <w:tab w:val="left" w:pos="648"/>
        <w:tab w:val="left" w:pos="864"/>
        <w:tab w:val="right" w:leader="dot" w:pos="8640"/>
      </w:tabs>
      <w:ind w:left="1080" w:right="1800" w:hanging="216"/>
    </w:pPr>
    <w:rPr>
      <w:bCs w:val="0"/>
      <w:noProof/>
      <w:lang w:eastAsia="zh-CN"/>
    </w:rPr>
  </w:style>
  <w:style w:type="paragraph" w:customStyle="1" w:styleId="HeaderSection">
    <w:name w:val="HeaderSection"/>
    <w:link w:val="HeaderSectionChar"/>
    <w:uiPriority w:val="99"/>
    <w:qFormat/>
    <w:rsid w:val="00794115"/>
    <w:pPr>
      <w:jc w:val="center"/>
    </w:pPr>
    <w:rPr>
      <w:rFonts w:ascii="Times LT Std" w:hAnsi="Times LT Std" w:cs="Times"/>
      <w:sz w:val="22"/>
      <w:szCs w:val="24"/>
      <w:lang w:val="en-US" w:eastAsia="en-US"/>
    </w:rPr>
  </w:style>
  <w:style w:type="character" w:customStyle="1" w:styleId="HeaderSectionChar">
    <w:name w:val="HeaderSection Char"/>
    <w:basedOn w:val="HeaderChar"/>
    <w:link w:val="HeaderSection"/>
    <w:uiPriority w:val="99"/>
    <w:rsid w:val="00794115"/>
    <w:rPr>
      <w:rFonts w:ascii="Times LT Std" w:hAnsi="Times LT Std" w:cs="Times"/>
      <w:bCs w:val="0"/>
      <w:sz w:val="22"/>
      <w:szCs w:val="24"/>
      <w:lang w:val="en-US" w:eastAsia="en-US"/>
    </w:rPr>
  </w:style>
  <w:style w:type="paragraph" w:customStyle="1" w:styleId="ProvinceDivider">
    <w:name w:val="ProvinceDivider"/>
    <w:basedOn w:val="Heading3"/>
    <w:link w:val="ProvinceDividerChar"/>
    <w:uiPriority w:val="99"/>
    <w:qFormat/>
    <w:rsid w:val="00794115"/>
    <w:rPr>
      <w:b/>
    </w:rPr>
  </w:style>
  <w:style w:type="character" w:customStyle="1" w:styleId="ProvinceDividerChar">
    <w:name w:val="ProvinceDivider Char"/>
    <w:basedOn w:val="Heading3Char"/>
    <w:link w:val="ProvinceDivider"/>
    <w:uiPriority w:val="99"/>
    <w:rsid w:val="00794115"/>
    <w:rPr>
      <w:rFonts w:ascii="Times LT Std" w:hAnsi="Times LT Std"/>
      <w:b/>
      <w:sz w:val="28"/>
      <w:szCs w:val="22"/>
      <w:lang w:eastAsia="zh-CN"/>
    </w:rPr>
  </w:style>
  <w:style w:type="paragraph" w:customStyle="1" w:styleId="MulNo-para">
    <w:name w:val="Mul No - para"/>
    <w:basedOn w:val="Normal"/>
    <w:uiPriority w:val="99"/>
    <w:rsid w:val="00794115"/>
    <w:pPr>
      <w:widowControl w:val="0"/>
      <w:suppressAutoHyphens/>
      <w:autoSpaceDE w:val="0"/>
      <w:autoSpaceDN w:val="0"/>
      <w:adjustRightInd w:val="0"/>
      <w:spacing w:after="81" w:line="260" w:lineRule="atLeast"/>
      <w:ind w:left="720" w:hanging="720"/>
      <w:jc w:val="both"/>
      <w:textAlignment w:val="center"/>
    </w:pPr>
    <w:rPr>
      <w:lang w:val="en-US" w:eastAsia="en-US"/>
    </w:rPr>
  </w:style>
  <w:style w:type="paragraph" w:customStyle="1" w:styleId="MulNo-Suba">
    <w:name w:val="Mul No - Sub a"/>
    <w:basedOn w:val="Normal"/>
    <w:uiPriority w:val="99"/>
    <w:rsid w:val="00794115"/>
    <w:pPr>
      <w:suppressAutoHyphens/>
      <w:spacing w:after="81" w:line="260" w:lineRule="atLeast"/>
      <w:ind w:left="1166" w:hanging="446"/>
      <w:jc w:val="both"/>
    </w:pPr>
  </w:style>
  <w:style w:type="paragraph" w:customStyle="1" w:styleId="MulNo-subrom">
    <w:name w:val="Mul No - sub rom"/>
    <w:basedOn w:val="Normal"/>
    <w:uiPriority w:val="99"/>
    <w:rsid w:val="00794115"/>
    <w:pPr>
      <w:suppressAutoHyphens/>
      <w:spacing w:after="81" w:line="260" w:lineRule="atLeast"/>
      <w:ind w:left="1627" w:hanging="446"/>
      <w:jc w:val="both"/>
    </w:pPr>
  </w:style>
  <w:style w:type="paragraph" w:customStyle="1" w:styleId="BApara">
    <w:name w:val="BA para"/>
    <w:basedOn w:val="Laws-para"/>
    <w:uiPriority w:val="99"/>
    <w:rsid w:val="00794115"/>
    <w:pPr>
      <w:tabs>
        <w:tab w:val="clear" w:pos="360"/>
        <w:tab w:val="clear" w:pos="720"/>
      </w:tabs>
      <w:suppressAutoHyphens/>
      <w:spacing w:after="81"/>
      <w:ind w:left="720" w:hanging="720"/>
    </w:pPr>
  </w:style>
  <w:style w:type="paragraph" w:styleId="NormalWeb">
    <w:name w:val="Normal (Web)"/>
    <w:basedOn w:val="Normal"/>
    <w:uiPriority w:val="99"/>
    <w:semiHidden/>
    <w:unhideWhenUsed/>
    <w:rsid w:val="00140355"/>
    <w:pPr>
      <w:spacing w:before="100" w:beforeAutospacing="1" w:after="100" w:afterAutospacing="1"/>
    </w:pPr>
    <w:rPr>
      <w:rFonts w:ascii="Times New Roman" w:eastAsiaTheme="minorEastAsia" w:hAnsi="Times New Roman"/>
      <w:bCs w:val="0"/>
      <w:sz w:val="24"/>
      <w:szCs w:val="24"/>
    </w:rPr>
  </w:style>
  <w:style w:type="paragraph" w:customStyle="1" w:styleId="Laws-para-nospaceafter">
    <w:name w:val="Laws-para-no space after"/>
    <w:basedOn w:val="Laws-para"/>
    <w:uiPriority w:val="99"/>
    <w:rsid w:val="002439E5"/>
    <w:pPr>
      <w:spacing w:after="0"/>
    </w:pPr>
    <w:rPr>
      <w:rFonts w:ascii="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741472">
      <w:bodyDiv w:val="1"/>
      <w:marLeft w:val="0"/>
      <w:marRight w:val="0"/>
      <w:marTop w:val="0"/>
      <w:marBottom w:val="0"/>
      <w:divBdr>
        <w:top w:val="none" w:sz="0" w:space="0" w:color="auto"/>
        <w:left w:val="none" w:sz="0" w:space="0" w:color="auto"/>
        <w:bottom w:val="none" w:sz="0" w:space="0" w:color="auto"/>
        <w:right w:val="none" w:sz="0" w:space="0" w:color="auto"/>
      </w:divBdr>
    </w:div>
    <w:div w:id="11421145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a\AppData\Roaming\Microsoft\Templates\fng_law_template_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MA Law" ma:contentTypeID="0x0101008401FAD20E45BA4799C5BD93F967D74000E79449212E0CB244AF7FFCFAA3932C07" ma:contentTypeVersion="14" ma:contentTypeDescription="" ma:contentTypeScope="" ma:versionID="7252b18a59a8733e6fe34c4ef6cc9a57">
  <xsd:schema xmlns:xsd="http://www.w3.org/2001/XMLSchema" xmlns:xs="http://www.w3.org/2001/XMLSchema" xmlns:p="http://schemas.microsoft.com/office/2006/metadata/properties" xmlns:ns1="http://schemas.microsoft.com/sharepoint/v3" xmlns:ns2="f92ce816-405d-47a8-b71a-cca37cbcf170" targetNamespace="http://schemas.microsoft.com/office/2006/metadata/properties" ma:root="true" ma:fieldsID="6a1a30d7f3df08f87a8943da673fde45" ns1:_="" ns2:_="">
    <xsd:import namespace="http://schemas.microsoft.com/sharepoint/v3"/>
    <xsd:import namespace="f92ce816-405d-47a8-b71a-cca37cbcf170"/>
    <xsd:element name="properties">
      <xsd:complexType>
        <xsd:sequence>
          <xsd:element name="documentManagement">
            <xsd:complexType>
              <xsd:all>
                <xsd:element ref="ns2:_x0028_By-_x0029_Law_x0020_Enacted_x0020_Date" minOccurs="0"/>
                <xsd:element ref="ns2:_x0028_By-_x0029_Law_x0020_Effective_x0020_Date" minOccurs="0"/>
                <xsd:element ref="ns2:Law_x0020_Type" minOccurs="0"/>
                <xsd:element ref="ns2:File_x0020_Status" minOccurs="0"/>
                <xsd:element ref="ns2:Province" minOccurs="0"/>
                <xsd:element ref="ns2:g60b327f998a45c1bb2cf1027e280c02" minOccurs="0"/>
                <xsd:element ref="ns2:TaxCatchAll" minOccurs="0"/>
                <xsd:element ref="ns2:TaxCatchAllLabel" minOccurs="0"/>
                <xsd:element ref="ns2:j7de7ff5112d4eadba537952e149d05f" minOccurs="0"/>
                <xsd:element ref="ns2:oea192cfa1e84ce5855941a931f903eb" minOccurs="0"/>
                <xsd:element ref="ns2:_x0028_By-_x0029_Law_x0020_Year" minOccurs="0"/>
                <xsd:element ref="ns1:PublishingRollup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RollupImage" ma:index="22" nillable="true" ma:displayName="Rollup Image" ma:description="" ma:internalName="Rollup_x0020_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2ce816-405d-47a8-b71a-cca37cbcf170" elementFormDefault="qualified">
    <xsd:import namespace="http://schemas.microsoft.com/office/2006/documentManagement/types"/>
    <xsd:import namespace="http://schemas.microsoft.com/office/infopath/2007/PartnerControls"/>
    <xsd:element name="_x0028_By-_x0029_Law_x0020_Enacted_x0020_Date" ma:index="3" nillable="true" ma:displayName="Enacted Date" ma:description="YYYY-MM-DD" ma:format="DateOnly" ma:internalName="_x0028_By_x002d__x0029_Law_x0020_Enacted_x0020_Date">
      <xsd:simpleType>
        <xsd:restriction base="dms:DateTime"/>
      </xsd:simpleType>
    </xsd:element>
    <xsd:element name="_x0028_By-_x0029_Law_x0020_Effective_x0020_Date" ma:index="4" nillable="true" ma:displayName="Effective Date" ma:format="DateOnly" ma:internalName="_x0028_By_x002d__x0029_Law_x0020_Effective_x0020_Date">
      <xsd:simpleType>
        <xsd:restriction base="dms:DateTime"/>
      </xsd:simpleType>
    </xsd:element>
    <xsd:element name="Law_x0020_Type" ma:index="5" nillable="true" ma:displayName="Law Type" ma:description="" ma:format="Dropdown" ma:internalName="Law_x0020_Type">
      <xsd:simpleType>
        <xsd:restriction base="dms:Choice">
          <xsd:enumeration value="Accountability Code or Law"/>
          <xsd:enumeration value="Assessment Law"/>
          <xsd:enumeration value="Assessment Law - Amendment"/>
          <xsd:enumeration value="Borrowing Agreement Law"/>
          <xsd:enumeration value="Business Activity Tax Law"/>
          <xsd:enumeration value="Delegation Law"/>
          <xsd:enumeration value="Development Cost Charges Law"/>
          <xsd:enumeration value="Election Code or Law"/>
          <xsd:enumeration value="Expenditure Law"/>
          <xsd:enumeration value="Expenditure Law - Amendment"/>
          <xsd:enumeration value="Expenditure Law - Proposed"/>
          <xsd:enumeration value="Fee Law"/>
          <xsd:enumeration value="Financial Administration Law"/>
          <xsd:enumeration value="Financial Administration Law [Non-FMA]"/>
          <xsd:enumeration value="Land Code or Law"/>
          <xsd:enumeration value="Long-Term Capital Borrowing Law"/>
          <xsd:enumeration value="Long-Term Refinancing Borrowing Law"/>
          <xsd:enumeration value="Matrimonial Real Property Law"/>
          <xsd:enumeration value="Membership Code or Law"/>
          <xsd:enumeration value="Property Transfer Tax Law"/>
          <xsd:enumeration value="Property Transfer Tax Law - Amendment"/>
          <xsd:enumeration value="Rates Law"/>
          <xsd:enumeration value="Rates Law - Amendment"/>
          <xsd:enumeration value="Rates Law - Proposed"/>
          <xsd:enumeration value="Residency Law"/>
          <xsd:enumeration value="Service Tax Law"/>
          <xsd:enumeration value="Taxation Law"/>
          <xsd:enumeration value="Taxation Law - Amendment"/>
          <xsd:enumeration value="Taxpayer Representation to Council Law"/>
          <xsd:enumeration value="Tobacco Tax Law"/>
        </xsd:restriction>
      </xsd:simpleType>
    </xsd:element>
    <xsd:element name="File_x0020_Status" ma:index="6" nillable="true" ma:displayName="File Status" ma:format="Dropdown" ma:internalName="File_x0020_Status">
      <xsd:simpleType>
        <xsd:restriction base="dms:Choice">
          <xsd:enumeration value="Final or approved"/>
          <xsd:enumeration value="Working file or draft"/>
          <xsd:enumeration value="Proposed"/>
          <xsd:enumeration value="Under review"/>
          <xsd:enumeration value="Note for file"/>
          <xsd:enumeration value="Read-only"/>
          <xsd:enumeration value="For web distribution (approved)"/>
          <xsd:enumeration value="For posting to &lt;www.fng.ca&gt;"/>
          <xsd:enumeration value="For commercial printing"/>
          <xsd:enumeration value="Non-FNTC reference"/>
          <xsd:enumeration value="Template"/>
          <xsd:enumeration value="Signed copy"/>
          <xsd:enumeration value="Unsigned copy"/>
          <xsd:enumeration value="Submitted"/>
          <xsd:enumeration value="Tabled in Parliament"/>
          <xsd:enumeration value="Superseded/obsolete"/>
        </xsd:restriction>
      </xsd:simpleType>
    </xsd:element>
    <xsd:element name="Province" ma:index="7" nillable="true" ma:displayName="Province" ma:format="Dropdown" ma:internalName="Provinc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g60b327f998a45c1bb2cf1027e280c02" ma:index="11" nillable="true" ma:taxonomy="true" ma:internalName="g60b327f998a45c1bb2cf1027e280c02" ma:taxonomyFieldName="File_x0020_Series" ma:displayName="File Series" ma:default="" ma:fieldId="{060b327f-998a-45c1-bb2c-f1027e280c02}" ma:sspId="b45c6780-6fb9-41ee-bc1a-ddb4248ef2ac" ma:termSetId="a18f4180-d137-4146-92c0-e487e0f60429"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651073-60fa-4645-90df-098dbeb78643}" ma:internalName="TaxCatchAll" ma:showField="CatchAllData" ma:web="f92ce816-405d-47a8-b71a-cca37cbcf17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651073-60fa-4645-90df-098dbeb78643}" ma:internalName="TaxCatchAllLabel" ma:readOnly="true" ma:showField="CatchAllDataLabel" ma:web="f92ce816-405d-47a8-b71a-cca37cbcf170">
      <xsd:complexType>
        <xsd:complexContent>
          <xsd:extension base="dms:MultiChoiceLookup">
            <xsd:sequence>
              <xsd:element name="Value" type="dms:Lookup" maxOccurs="unbounded" minOccurs="0" nillable="true"/>
            </xsd:sequence>
          </xsd:extension>
        </xsd:complexContent>
      </xsd:complexType>
    </xsd:element>
    <xsd:element name="j7de7ff5112d4eadba537952e149d05f" ma:index="15" nillable="true" ma:taxonomy="true" ma:internalName="j7de7ff5112d4eadba537952e149d05f" ma:taxonomyFieldName="Client_x0020_First_x0020_Nation" ma:displayName="First Nation" ma:default="" ma:fieldId="{37de7ff5-112d-4ead-ba53-7952e149d05f}" ma:sspId="b45c6780-6fb9-41ee-bc1a-ddb4248ef2ac" ma:termSetId="f2afea0a-7c67-4b54-8765-aef57ae460bc" ma:anchorId="7d68e05a-5c5f-4222-8f48-97f0fd8e0003" ma:open="false" ma:isKeyword="false">
      <xsd:complexType>
        <xsd:sequence>
          <xsd:element ref="pc:Terms" minOccurs="0" maxOccurs="1"/>
        </xsd:sequence>
      </xsd:complexType>
    </xsd:element>
    <xsd:element name="oea192cfa1e84ce5855941a931f903eb" ma:index="17" nillable="true" ma:taxonomy="true" ma:internalName="oea192cfa1e84ce5855941a931f903eb" ma:taxonomyFieldName="Main_x0020_Subject" ma:displayName="Main Subject / Sujet" ma:default="" ma:fieldId="{8ea192cf-a1e8-4ce5-8559-41a931f903eb}" ma:sspId="b45c6780-6fb9-41ee-bc1a-ddb4248ef2ac" ma:termSetId="30ab943b-8e44-4d50-a30d-90531045c2cd" ma:anchorId="00000000-0000-0000-0000-000000000000" ma:open="false" ma:isKeyword="false">
      <xsd:complexType>
        <xsd:sequence>
          <xsd:element ref="pc:Terms" minOccurs="0" maxOccurs="1"/>
        </xsd:sequence>
      </xsd:complexType>
    </xsd:element>
    <xsd:element name="_x0028_By-_x0029_Law_x0020_Year" ma:index="21" nillable="true" ma:displayName="(By-)Law Year" ma:description="YYYY" ma:internalName="_x0028_By_x002d__x0029_Law_x0020_Year">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ma:index="2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Status xmlns="f92ce816-405d-47a8-b71a-cca37cbcf170">For posting to &lt;www.fntc.ca&gt;</File_x0020_Status>
    <TaxCatchAll xmlns="f92ce816-405d-47a8-b71a-cca37cbcf170">
      <Value>387</Value>
    </TaxCatchAll>
    <oea192cfa1e84ce5855941a931f903eb xmlns="f92ce816-405d-47a8-b71a-cca37cbcf170">
      <Terms xmlns="http://schemas.microsoft.com/office/infopath/2007/PartnerControls"/>
    </oea192cfa1e84ce5855941a931f903eb>
    <PublishingRollupImage xmlns="http://schemas.microsoft.com/sharepoint/v3" xsi:nil="true"/>
    <g60b327f998a45c1bb2cf1027e280c02 xmlns="f92ce816-405d-47a8-b71a-cca37cbcf170">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e0d79b50-c318-4075-9881-f6795366466f</TermId>
        </TermInfo>
      </Terms>
    </g60b327f998a45c1bb2cf1027e280c02>
    <j7de7ff5112d4eadba537952e149d05f xmlns="f92ce816-405d-47a8-b71a-cca37cbcf170">
      <Terms xmlns="http://schemas.microsoft.com/office/infopath/2007/PartnerControls"/>
    </j7de7ff5112d4eadba537952e149d05f>
    <Law_x0020_Type xmlns="f92ce816-405d-47a8-b71a-cca37cbcf170">Expenditure Law</Law_x0020_Type>
    <_x0028_By-_x0029_Law_x0020_Year xmlns="f92ce816-405d-47a8-b71a-cca37cbcf170">2019</_x0028_By-_x0029_Law_x0020_Year>
    <Province xmlns="f92ce816-405d-47a8-b71a-cca37cbcf170">All provinces</Province>
    <_x0028_By-_x0029_Law_x0020_Effective_x0020_Date xmlns="f92ce816-405d-47a8-b71a-cca37cbcf170" xsi:nil="true"/>
    <_x0028_By-_x0029_Law_x0020_Enacted_x0020_Date xmlns="f92ce816-405d-47a8-b71a-cca37cbcf17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3737E62-EF3C-471E-89E0-8F4B541CBCBE}">
  <ds:schemaRefs>
    <ds:schemaRef ds:uri="http://schemas.openxmlformats.org/officeDocument/2006/bibliography"/>
  </ds:schemaRefs>
</ds:datastoreItem>
</file>

<file path=customXml/itemProps2.xml><?xml version="1.0" encoding="utf-8"?>
<ds:datastoreItem xmlns:ds="http://schemas.openxmlformats.org/officeDocument/2006/customXml" ds:itemID="{589C1B2A-D574-4A79-A47B-494EA777C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2ce816-405d-47a8-b71a-cca37cbcf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0A56D-DB51-4F98-85C8-B1100F19480B}">
  <ds:schemaRefs>
    <ds:schemaRef ds:uri="http://schemas.microsoft.com/office/2006/metadata/properties"/>
    <ds:schemaRef ds:uri="http://schemas.microsoft.com/office/infopath/2007/PartnerControls"/>
    <ds:schemaRef ds:uri="f92ce816-405d-47a8-b71a-cca37cbcf170"/>
    <ds:schemaRef ds:uri="http://schemas.microsoft.com/sharepoint/v3"/>
  </ds:schemaRefs>
</ds:datastoreItem>
</file>

<file path=customXml/itemProps4.xml><?xml version="1.0" encoding="utf-8"?>
<ds:datastoreItem xmlns:ds="http://schemas.openxmlformats.org/officeDocument/2006/customXml" ds:itemID="{99607ED8-ADA3-40C8-8DDA-3C3E0DFB4214}">
  <ds:schemaRefs>
    <ds:schemaRef ds:uri="http://schemas.microsoft.com/sharepoint/v3/contenttype/forms"/>
  </ds:schemaRefs>
</ds:datastoreItem>
</file>

<file path=customXml/itemProps5.xml><?xml version="1.0" encoding="utf-8"?>
<ds:datastoreItem xmlns:ds="http://schemas.openxmlformats.org/officeDocument/2006/customXml" ds:itemID="{0B3AE070-6764-4E06-9587-AF4EFFE8582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fng_law_template_07</Template>
  <TotalTime>30</TotalTime>
  <Pages>3</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Sample Annual Expenditure Law (2019 03 13)</vt:lpstr>
    </vt:vector>
  </TitlesOfParts>
  <Company>FNTC</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Annual Expenditure Law (2019 03 13)</dc:title>
  <dc:subject/>
  <dc:creator>FNTC</dc:creator>
  <cp:keywords/>
  <dc:description>Current ver 2019 03 13</dc:description>
  <cp:lastModifiedBy>Jacquie Raphael</cp:lastModifiedBy>
  <cp:revision>5</cp:revision>
  <cp:lastPrinted>2024-09-19T20:44:00Z</cp:lastPrinted>
  <dcterms:created xsi:type="dcterms:W3CDTF">2024-07-12T22:21:00Z</dcterms:created>
  <dcterms:modified xsi:type="dcterms:W3CDTF">2024-09-19T21:27:00Z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6TMNQKRPHH4C-103-12287</vt:lpwstr>
  </property>
  <property fmtid="{D5CDD505-2E9C-101B-9397-08002B2CF9AE}" pid="3" name="_dlc_DocIdItemGuid">
    <vt:lpwstr>77f0d05e-4828-40f3-b104-ab73f2f79fdf</vt:lpwstr>
  </property>
  <property fmtid="{D5CDD505-2E9C-101B-9397-08002B2CF9AE}" pid="4" name="_dlc_DocIdUrl">
    <vt:lpwstr>https://portal.fntc.ca/docs/_layouts/DocIdRedir.aspx?ID=6TMNQKRPHH4C-103-12287, 6TMNQKRPHH4C-103-12287</vt:lpwstr>
  </property>
  <property fmtid="{D5CDD505-2E9C-101B-9397-08002B2CF9AE}" pid="5" name="File Series">
    <vt:lpwstr>387;#Sample laws|e0d79b50-c318-4075-9881-f6795366466f</vt:lpwstr>
  </property>
  <property fmtid="{D5CDD505-2E9C-101B-9397-08002B2CF9AE}" pid="6" name="Client_x0020_First_x0020_Nation">
    <vt:lpwstr/>
  </property>
  <property fmtid="{D5CDD505-2E9C-101B-9397-08002B2CF9AE}" pid="7" name="Topic or Subject">
    <vt:lpwstr>467;#[None]|18e12545-fbf9-4590-8582-a9b3ff4a2947</vt:lpwstr>
  </property>
  <property fmtid="{D5CDD505-2E9C-101B-9397-08002B2CF9AE}" pid="8" name="ContentTypeId">
    <vt:lpwstr>0x0101008401FAD20E45BA4799C5BD93F967D74000E79449212E0CB244AF7FFCFAA3932C07</vt:lpwstr>
  </property>
  <property fmtid="{D5CDD505-2E9C-101B-9397-08002B2CF9AE}" pid="9" name="Order">
    <vt:r8>1825100</vt:r8>
  </property>
  <property fmtid="{D5CDD505-2E9C-101B-9397-08002B2CF9AE}" pid="10" name="Law Type">
    <vt:lpwstr>Expenditure Law</vt:lpwstr>
  </property>
  <property fmtid="{D5CDD505-2E9C-101B-9397-08002B2CF9AE}" pid="11" name="Main Subject">
    <vt:lpwstr/>
  </property>
  <property fmtid="{D5CDD505-2E9C-101B-9397-08002B2CF9AE}" pid="12" name="Main_x0020_Subject">
    <vt:lpwstr/>
  </property>
  <property fmtid="{D5CDD505-2E9C-101B-9397-08002B2CF9AE}" pid="13" name="Amendments">
    <vt:lpwstr>&lt;div&gt;&lt;/div&gt;</vt:lpwstr>
  </property>
  <property fmtid="{D5CDD505-2E9C-101B-9397-08002B2CF9AE}" pid="14" name="(By-)Law Year">
    <vt:lpwstr>2015</vt:lpwstr>
  </property>
  <property fmtid="{D5CDD505-2E9C-101B-9397-08002B2CF9AE}" pid="15" name="Province">
    <vt:lpwstr>All provinces</vt:lpwstr>
  </property>
  <property fmtid="{D5CDD505-2E9C-101B-9397-08002B2CF9AE}" pid="16" name="Name_x0020_of_x0020_Organization">
    <vt:lpwstr/>
  </property>
  <property fmtid="{D5CDD505-2E9C-101B-9397-08002B2CF9AE}" pid="17" name="Name of Organization">
    <vt:lpwstr/>
  </property>
  <property fmtid="{D5CDD505-2E9C-101B-9397-08002B2CF9AE}" pid="18" name="Client First Nation">
    <vt:lpwstr/>
  </property>
  <property fmtid="{D5CDD505-2E9C-101B-9397-08002B2CF9AE}" pid="19" name="Modifications">
    <vt:lpwstr>&lt;div&gt;&lt;/div&gt;</vt:lpwstr>
  </property>
  <property fmtid="{D5CDD505-2E9C-101B-9397-08002B2CF9AE}" pid="20" name="FNGaz">
    <vt:lpwstr>&lt;div&gt;&lt;/div&gt;</vt:lpwstr>
  </property>
  <property fmtid="{D5CDD505-2E9C-101B-9397-08002B2CF9AE}" pid="21" name="GazPN">
    <vt:lpwstr>&lt;div&gt;&lt;/div&gt;</vt:lpwstr>
  </property>
  <property fmtid="{D5CDD505-2E9C-101B-9397-08002B2CF9AE}" pid="22" name="od77a356c10b414abbc0524807a3d782">
    <vt:lpwstr/>
  </property>
</Properties>
</file>